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7DCF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608955" cy="9971405"/>
            <wp:effectExtent l="0" t="0" r="14605" b="1079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8955" cy="997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DC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27DC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ЗАПИСКА……………………………………………………………….3</w:t>
      </w:r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w:anchor="_Toc105157885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Цель и задачи изучения учебного предмета «Родной (татарский) язык»</w:t>
        </w:r>
        <w:r>
          <w:rPr>
            <w:rFonts w:ascii="Times New Roman" w:hAnsi="Times New Roman" w:cs="Times New Roman"/>
            <w:sz w:val="24"/>
            <w:szCs w:val="24"/>
          </w:rPr>
          <w:tab/>
          <w:t>4</w:t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w:anchor="_Toc105157884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Общая характеристика учебного предмета «Родной (татарский) язык»</w:t>
        </w:r>
        <w:r>
          <w:rPr>
            <w:rFonts w:ascii="Times New Roman" w:hAnsi="Times New Roman" w:cs="Times New Roman"/>
            <w:sz w:val="24"/>
            <w:szCs w:val="24"/>
          </w:rPr>
          <w:tab/>
          <w:t>3</w:t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w:anchor="_Toc105157887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Место учебного предмета «Родной (татарский) язык» в учебном плане</w:t>
        </w:r>
        <w:r>
          <w:rPr>
            <w:rFonts w:ascii="Times New Roman" w:hAnsi="Times New Roman" w:cs="Times New Roman"/>
            <w:sz w:val="24"/>
            <w:szCs w:val="24"/>
          </w:rPr>
          <w:tab/>
          <w:t>5</w:t>
        </w:r>
      </w:hyperlink>
    </w:p>
    <w:p w:rsidR="00E27DCF" w:rsidRDefault="00000000">
      <w:pPr>
        <w:pStyle w:val="11"/>
        <w:tabs>
          <w:tab w:val="right" w:leader="dot" w:pos="934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888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СОДЕРЖАНИЕ УЧЕБНОГО ПРЕДМЕТА «РОДНОЙ (ТАТАРСКИЙ) ЯЗЫК»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PAGEREF _Toc105157888 \h </w:instrText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889" w:history="1">
        <w:r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1 класс</w:t>
        </w:r>
        <w:r>
          <w:rPr>
            <w:rFonts w:ascii="Times New Roman" w:hAnsi="Times New Roman" w:cs="Times New Roman"/>
            <w:sz w:val="24"/>
            <w:szCs w:val="24"/>
          </w:rPr>
          <w:tab/>
          <w:t>6</w:t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890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2 класс</w:t>
        </w:r>
        <w:r>
          <w:rPr>
            <w:rFonts w:ascii="Times New Roman" w:hAnsi="Times New Roman" w:cs="Times New Roman"/>
            <w:sz w:val="24"/>
            <w:szCs w:val="24"/>
          </w:rPr>
          <w:tab/>
          <w:t>6</w:t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w:anchor="_Toc105157891" w:history="1">
        <w:r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3 класс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PAGEREF _Toc105157891 \h </w:instrText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:rsidR="00E27DCF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класс…………………………………………………………………………………………….7</w:t>
      </w:r>
    </w:p>
    <w:p w:rsidR="00E27DCF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«РОДНОЙ</w:t>
      </w:r>
    </w:p>
    <w:p w:rsidR="00E27DCF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(ТАТАРСКИЙ) ЯЗЫК» НА УРОВНЕ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ab/>
        <w:t>………7</w:t>
      </w:r>
      <w:hyperlink w:anchor="_Toc105157893" w:history="1"/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894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Личностные результаты</w:t>
        </w:r>
        <w:r>
          <w:rPr>
            <w:rFonts w:ascii="Times New Roman" w:hAnsi="Times New Roman" w:cs="Times New Roman"/>
            <w:sz w:val="24"/>
            <w:szCs w:val="24"/>
          </w:rPr>
          <w:tab/>
          <w:t>7</w:t>
        </w:r>
      </w:hyperlink>
      <w:hyperlink w:anchor="_Toc105157892" w:history="1"/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895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Метапредметные результаты</w:t>
        </w:r>
        <w:r>
          <w:rPr>
            <w:rFonts w:ascii="Times New Roman" w:hAnsi="Times New Roman" w:cs="Times New Roman"/>
            <w:sz w:val="24"/>
            <w:szCs w:val="24"/>
          </w:rPr>
          <w:tab/>
          <w:t>8</w:t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896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Предметные результаты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PAGEREF _Toc105157896 \h </w:instrText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897" w:history="1">
        <w:r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 xml:space="preserve">1 </w:t>
        </w:r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класс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PAGEREF _Toc105157897 \h </w:instrText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898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2 класс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PAGEREF _Toc105157898 \h </w:instrText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w:anchor="_Toc105157899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3 класс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PAGEREF _Toc105157899 \h </w:instrText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:rsidR="00E27DCF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класс…………………………………………………………………………………………...12</w:t>
      </w:r>
    </w:p>
    <w:p w:rsidR="00E27DCF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105157901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ТЕМАТИЧЕСКОЕ ПЛАНИРОВАНИЕ……………………………………………………...14</w:t>
        </w:r>
        <w:r>
          <w:rPr>
            <w:rFonts w:ascii="Times New Roman" w:hAnsi="Times New Roman" w:cs="Times New Roman"/>
            <w:sz w:val="24"/>
            <w:szCs w:val="24"/>
          </w:rPr>
          <w:tab/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902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1 класс</w:t>
        </w:r>
        <w:r>
          <w:rPr>
            <w:rFonts w:ascii="Times New Roman" w:hAnsi="Times New Roman" w:cs="Times New Roman"/>
            <w:sz w:val="24"/>
            <w:szCs w:val="24"/>
          </w:rPr>
          <w:tab/>
          <w:t>14</w:t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903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2 класс.</w:t>
        </w:r>
        <w:r>
          <w:rPr>
            <w:rFonts w:ascii="Times New Roman" w:hAnsi="Times New Roman" w:cs="Times New Roman"/>
            <w:sz w:val="24"/>
            <w:szCs w:val="24"/>
          </w:rPr>
          <w:tab/>
          <w:t>23</w:t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904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3 класс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PAGEREF _Toc105157904 \h </w:instrText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31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905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4 класс 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PAGEREF _Toc105157905 \h </w:instrText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42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906" w:history="1">
        <w:r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tt-RU"/>
          </w:rPr>
          <w:t>ПРИЛОЖЕНИЯ</w:t>
        </w:r>
        <w:r>
          <w:rPr>
            <w:rFonts w:ascii="Times New Roman" w:hAnsi="Times New Roman" w:cs="Times New Roman"/>
            <w:sz w:val="24"/>
            <w:szCs w:val="24"/>
          </w:rPr>
          <w:tab/>
          <w:t>51</w:t>
        </w:r>
      </w:hyperlink>
    </w:p>
    <w:p w:rsidR="00E27DCF" w:rsidRDefault="00000000">
      <w:pPr>
        <w:pStyle w:val="31"/>
        <w:tabs>
          <w:tab w:val="right" w:leader="dot" w:pos="9344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w:anchor="_Toc105157907" w:history="1">
        <w:r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Приложение 1</w:t>
        </w:r>
        <w:r>
          <w:rPr>
            <w:rFonts w:ascii="Times New Roman" w:hAnsi="Times New Roman" w:cs="Times New Roman"/>
            <w:sz w:val="24"/>
            <w:szCs w:val="24"/>
          </w:rPr>
          <w:tab/>
          <w:t>51</w:t>
        </w:r>
      </w:hyperlink>
    </w:p>
    <w:p w:rsidR="00E27DCF" w:rsidRDefault="00000000">
      <w:pPr>
        <w:rPr>
          <w:rFonts w:ascii="Times New Roman" w:hAnsi="Times New Roman" w:cs="Times New Roman"/>
          <w:sz w:val="24"/>
          <w:szCs w:val="24"/>
        </w:rPr>
      </w:pPr>
      <w:hyperlink w:anchor="_Toc105157908" w:history="1">
        <w:r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tt-RU"/>
          </w:rPr>
          <w:t>Приложение 2</w:t>
        </w:r>
        <w:r>
          <w:rPr>
            <w:rFonts w:ascii="Times New Roman" w:hAnsi="Times New Roman" w:cs="Times New Roman"/>
            <w:sz w:val="24"/>
            <w:szCs w:val="24"/>
          </w:rPr>
          <w:t>…………………………………………………………………………………...53</w:t>
        </w:r>
      </w:hyperlink>
    </w:p>
    <w:p w:rsidR="00E27DCF" w:rsidRDefault="00E27DCF">
      <w:pPr>
        <w:rPr>
          <w:rFonts w:ascii="Times New Roman" w:hAnsi="Times New Roman" w:cs="Times New Roman"/>
          <w:sz w:val="24"/>
          <w:szCs w:val="24"/>
        </w:rPr>
      </w:pPr>
    </w:p>
    <w:p w:rsidR="00E27DCF" w:rsidRDefault="00E27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DCF" w:rsidRDefault="00000000">
      <w:pPr>
        <w:pStyle w:val="3"/>
        <w:spacing w:before="0" w:after="240" w:line="240" w:lineRule="auto"/>
        <w:ind w:left="0"/>
        <w:jc w:val="both"/>
        <w:rPr>
          <w:rFonts w:cs="Times New Roman"/>
          <w:sz w:val="24"/>
          <w:szCs w:val="24"/>
        </w:rPr>
      </w:pPr>
      <w:bookmarkStart w:id="0" w:name="_Toc105157883"/>
      <w:r>
        <w:rPr>
          <w:rFonts w:cs="Times New Roman"/>
          <w:sz w:val="24"/>
          <w:szCs w:val="24"/>
        </w:rPr>
        <w:br w:type="page"/>
      </w:r>
    </w:p>
    <w:p w:rsidR="00E27DCF" w:rsidRDefault="00000000">
      <w:pPr>
        <w:pStyle w:val="3"/>
        <w:spacing w:before="0" w:after="240" w:line="240" w:lineRule="auto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ПОЯСНИТЕЛЬНАЯ ЗАПИСКА</w:t>
      </w:r>
      <w:bookmarkEnd w:id="0"/>
    </w:p>
    <w:p w:rsidR="00E27DCF" w:rsidRDefault="00000000">
      <w:pPr>
        <w:pStyle w:val="ac"/>
        <w:ind w:right="-2" w:firstLine="709"/>
        <w:rPr>
          <w:sz w:val="24"/>
          <w:szCs w:val="24"/>
        </w:rPr>
      </w:pPr>
      <w:bookmarkStart w:id="1" w:name="_Hlk102655413"/>
      <w:bookmarkStart w:id="2" w:name="_Hlk102656167"/>
      <w:r>
        <w:rPr>
          <w:sz w:val="24"/>
          <w:szCs w:val="24"/>
        </w:rPr>
        <w:t xml:space="preserve">Рабочая программа учебного предмета «Родной (татарский) язык» для 1–4 классов начального общего образования разработана на основе следующих нормативных документов: </w:t>
      </w:r>
    </w:p>
    <w:p w:rsidR="00E27DCF" w:rsidRDefault="00000000">
      <w:pPr>
        <w:pStyle w:val="af1"/>
        <w:numPr>
          <w:ilvl w:val="0"/>
          <w:numId w:val="1"/>
        </w:numPr>
        <w:spacing w:after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  <w:lang w:val="tt-RU"/>
        </w:rPr>
        <w:t>начал</w:t>
      </w:r>
      <w:r>
        <w:rPr>
          <w:rFonts w:ascii="Times New Roman" w:hAnsi="Times New Roman" w:cs="Times New Roman"/>
          <w:sz w:val="24"/>
          <w:szCs w:val="24"/>
        </w:rPr>
        <w:t>ьного общего образования, утвержденного Приказом Министерства образования и науки Российской Федерации 31.05.2021 г. № 286 (с изменениями и дополнениями от 18.07.2022 г. №569).</w:t>
      </w:r>
    </w:p>
    <w:p w:rsidR="00E27DCF" w:rsidRDefault="00000000">
      <w:pPr>
        <w:pStyle w:val="af1"/>
        <w:numPr>
          <w:ilvl w:val="0"/>
          <w:numId w:val="1"/>
        </w:numPr>
        <w:spacing w:after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  <w:lang w:val="tt-RU"/>
        </w:rPr>
        <w:t>начал</w:t>
      </w:r>
      <w:r>
        <w:rPr>
          <w:rFonts w:ascii="Times New Roman" w:hAnsi="Times New Roman" w:cs="Times New Roman"/>
          <w:sz w:val="24"/>
          <w:szCs w:val="24"/>
        </w:rPr>
        <w:t>ьного общего образования, утвержденный приказом школы №180 от 19.08.2022 г.</w:t>
      </w:r>
    </w:p>
    <w:p w:rsidR="00E27DCF" w:rsidRDefault="00000000">
      <w:pPr>
        <w:pStyle w:val="af1"/>
        <w:numPr>
          <w:ilvl w:val="0"/>
          <w:numId w:val="1"/>
        </w:numPr>
        <w:spacing w:after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МБОУ «Джалильская СОШ №2», утвержденного приказом №92 от 29.08.2024 г.</w:t>
      </w:r>
    </w:p>
    <w:p w:rsidR="00E27DCF" w:rsidRDefault="00000000">
      <w:pPr>
        <w:pStyle w:val="af1"/>
        <w:numPr>
          <w:ilvl w:val="0"/>
          <w:numId w:val="1"/>
        </w:numPr>
        <w:spacing w:after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 воспитания и обучения, отдыха и оздоровления детей и молодежи» (постановление Главного государственного санитарного врача Российской Федерации от 28.09.2020 г. № 28)</w:t>
      </w:r>
    </w:p>
    <w:p w:rsidR="00E27DCF" w:rsidRDefault="00000000">
      <w:pPr>
        <w:pStyle w:val="af1"/>
        <w:numPr>
          <w:ilvl w:val="0"/>
          <w:numId w:val="1"/>
        </w:numPr>
        <w:spacing w:after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 от 28.01.2021г. №2</w:t>
      </w:r>
    </w:p>
    <w:p w:rsidR="00E27DCF" w:rsidRDefault="00000000">
      <w:pPr>
        <w:spacing w:after="0" w:line="240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учебно – методический комплект: </w:t>
      </w:r>
    </w:p>
    <w:p w:rsidR="00E27DCF" w:rsidRDefault="00000000">
      <w:pPr>
        <w:spacing w:after="0" w:line="240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«Родной язык» для общеобразовательных организаций с обучением на русском языке (1-4 классы) Ф.Ф. Харисов, Ч.М. Харисова. Издательство «Магариф-Вакыт».</w:t>
      </w:r>
    </w:p>
    <w:p w:rsidR="00E27DCF" w:rsidRDefault="00E27DCF">
      <w:pPr>
        <w:pStyle w:val="ac"/>
        <w:ind w:right="-2"/>
        <w:rPr>
          <w:sz w:val="24"/>
          <w:szCs w:val="24"/>
        </w:rPr>
      </w:pPr>
      <w:bookmarkStart w:id="3" w:name="_Hlk105162378"/>
    </w:p>
    <w:p w:rsidR="00E27DCF" w:rsidRDefault="00000000">
      <w:pPr>
        <w:pStyle w:val="3"/>
        <w:spacing w:line="240" w:lineRule="auto"/>
        <w:jc w:val="both"/>
        <w:rPr>
          <w:rFonts w:cs="Times New Roman"/>
          <w:sz w:val="24"/>
          <w:szCs w:val="24"/>
        </w:rPr>
      </w:pPr>
      <w:bookmarkStart w:id="4" w:name="_Toc105157884"/>
      <w:bookmarkStart w:id="5" w:name="_Toc102653485"/>
      <w:bookmarkStart w:id="6" w:name="_Hlk102655553"/>
      <w:bookmarkEnd w:id="1"/>
      <w:bookmarkEnd w:id="3"/>
      <w:r>
        <w:rPr>
          <w:rFonts w:cs="Times New Roman"/>
          <w:sz w:val="24"/>
          <w:szCs w:val="24"/>
        </w:rPr>
        <w:t>Общая характеристика учебного предмета «Родной (татарский) язык»</w:t>
      </w:r>
      <w:bookmarkEnd w:id="4"/>
      <w:bookmarkEnd w:id="5"/>
    </w:p>
    <w:bookmarkEnd w:id="6"/>
    <w:p w:rsidR="00E27DCF" w:rsidRDefault="00000000">
      <w:pPr>
        <w:pStyle w:val="ac"/>
        <w:ind w:right="-2" w:firstLine="709"/>
        <w:rPr>
          <w:sz w:val="24"/>
          <w:szCs w:val="24"/>
        </w:rPr>
      </w:pPr>
      <w:r>
        <w:rPr>
          <w:sz w:val="24"/>
          <w:szCs w:val="24"/>
        </w:rPr>
        <w:t>Изучение учебного предмета «Родной (татарский)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E27DCF" w:rsidRDefault="00000000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Начальным этапом изучения предмета «Родной (татарский) язык» в 1 классе является курс «Обучение грамоте» (первое полугодие). Его основная задача направлена на формирование у обучающихся навыков чтения и письма на татарском языке. Наряду с этим у обучающихся развивается коммуникативная компетенция, обогащается и активизируется словарь, совершенствуется фонематический слух. </w:t>
      </w:r>
    </w:p>
    <w:p w:rsidR="00E27DCF" w:rsidRDefault="000000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 обучения грамоте начинается раздельное изучение предметов «Родной (татарский) язык» и «Литературное чтение на родном (татарском) языке».</w:t>
      </w:r>
    </w:p>
    <w:p w:rsidR="00E27DCF" w:rsidRDefault="000000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знакомства со структурными единицами татарского языка, обучающиеся осознают их роль и функции, а также связи и отношения, существующие в системе татарского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</w:t>
      </w:r>
    </w:p>
    <w:p w:rsidR="00E27DCF" w:rsidRDefault="000000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младших школьников представления о лексике татарского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E27DCF" w:rsidRDefault="00000000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познавательных универсальных действий. </w:t>
      </w:r>
    </w:p>
    <w:p w:rsidR="00E27DCF" w:rsidRDefault="00000000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предусматривает изучение орфографии и пунктуации на основе формирования универсальных учебных действий. Формирование умений обнаруживать орфограммы, различать их типы, соотносить с определенными правилами, осуществлять орфографический самоконтроль послужит основой грамотного письма.</w:t>
      </w:r>
    </w:p>
    <w:p w:rsidR="00E27DCF" w:rsidRDefault="00000000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первичных навыков работы с информацией в ходе освоения родного (татарского) языка предусматривает развитие умений, связанных с информационной культурой: переработка готового текста и написание собственного на его основе (либо на основе рисунка, таблицы, памятки), работа с учебной литературой и лингвистическими словарями.</w:t>
      </w:r>
    </w:p>
    <w:p w:rsidR="00E27DCF" w:rsidRDefault="00000000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0265788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Изучение учебного предмета «Родной (татарский) язык» предусматривает межпредметные связи с другими учебными предметами гуманитарного цикла, в первую очередь с учебным предметом «Литературное чтение на родном (татарском) языке».</w:t>
      </w:r>
    </w:p>
    <w:bookmarkEnd w:id="7"/>
    <w:p w:rsidR="00E27DCF" w:rsidRDefault="00000000">
      <w:pPr>
        <w:pStyle w:val="ac"/>
        <w:ind w:right="-2" w:firstLine="709"/>
        <w:rPr>
          <w:sz w:val="24"/>
          <w:szCs w:val="24"/>
        </w:rPr>
      </w:pPr>
      <w:r>
        <w:rPr>
          <w:sz w:val="24"/>
          <w:szCs w:val="24"/>
        </w:rPr>
        <w:t>Программа позволит учителю:</w:t>
      </w:r>
    </w:p>
    <w:p w:rsidR="00E27DCF" w:rsidRDefault="00000000">
      <w:pPr>
        <w:pStyle w:val="ac"/>
        <w:tabs>
          <w:tab w:val="left" w:pos="1134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реализовать в процессе преподавания родного (татарского) языка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 (далее – ФГОС НОО);</w:t>
      </w:r>
    </w:p>
    <w:p w:rsidR="00E27DCF" w:rsidRDefault="00000000">
      <w:pPr>
        <w:pStyle w:val="ac"/>
        <w:tabs>
          <w:tab w:val="left" w:pos="1134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определить и структурировать планируемые результаты обучения и содержание учебного предмета «Родной (татарский) язык» по годам обучения в соответствии с ФГОС НОО;</w:t>
      </w:r>
    </w:p>
    <w:p w:rsidR="00E27DCF" w:rsidRDefault="00000000">
      <w:pPr>
        <w:pStyle w:val="ac"/>
        <w:tabs>
          <w:tab w:val="left" w:pos="1134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разработать календарно-тематическое планирование с учетом особенностей конкретного класса, используя рекомендованное примерное распределение учебного времени на изучение определенного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8" w:name="_Toc105157885"/>
      <w:r>
        <w:rPr>
          <w:rFonts w:cs="Times New Roman"/>
          <w:sz w:val="24"/>
          <w:szCs w:val="24"/>
        </w:rPr>
        <w:t>Цель и задачи изучения учебного предмета «Родной (татарский) язык»</w:t>
      </w:r>
      <w:bookmarkEnd w:id="8"/>
    </w:p>
    <w:bookmarkEnd w:id="2"/>
    <w:p w:rsidR="00E27DCF" w:rsidRDefault="0000000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изучения учебного предмета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«Родной (татарский) язык»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элементарной коммуникативной компетенции обучающихся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доступном уровне в основных видах речевой деятельности: слушание, говорение, чтение и письмо;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и развитие личности, уважающей языковое наследие многонационального народа Российской Федерации.</w:t>
      </w:r>
    </w:p>
    <w:p w:rsidR="00E27DCF" w:rsidRDefault="00000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Задачи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изучения учебного предмета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«Родной (татарский) язык»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:rsidR="00E27DCF" w:rsidRDefault="0000000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E27DCF" w:rsidRDefault="0000000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E27DCF" w:rsidRDefault="0000000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первоначальных знаний о системе и структуре родного (татарского) языка: фонетике, орфоэпии, графике, орфографии, лексике, морфемике, морфологии и синтаксисе;</w:t>
      </w:r>
    </w:p>
    <w:p w:rsidR="00E27DCF" w:rsidRDefault="0000000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spacing w:after="0" w:line="240" w:lineRule="auto"/>
        <w:ind w:left="0"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E27DCF" w:rsidRDefault="00000000">
      <w:pPr>
        <w:tabs>
          <w:tab w:val="left" w:pos="0"/>
          <w:tab w:val="left" w:pos="36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 изучения учебного предмета обучающиеся научатся осознавать и использовать татарский язык как средство общения, познания мира и усвоения культуры татарского народа.</w:t>
      </w:r>
    </w:p>
    <w:p w:rsidR="00E27DCF" w:rsidRDefault="00000000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 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E27DCF" w:rsidRDefault="00E27DCF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CF" w:rsidRDefault="00000000">
      <w:pPr>
        <w:pStyle w:val="3"/>
        <w:spacing w:line="240" w:lineRule="auto"/>
        <w:ind w:left="0" w:right="-2"/>
        <w:jc w:val="both"/>
        <w:rPr>
          <w:rFonts w:cs="Times New Roman"/>
          <w:sz w:val="24"/>
          <w:szCs w:val="24"/>
        </w:rPr>
      </w:pPr>
      <w:bookmarkStart w:id="9" w:name="_Toc105157887"/>
      <w:bookmarkStart w:id="10" w:name="_Hlk102657014"/>
      <w:r>
        <w:rPr>
          <w:rFonts w:cs="Times New Roman"/>
          <w:sz w:val="24"/>
          <w:szCs w:val="24"/>
        </w:rPr>
        <w:t>Место учебного предмета «Родной (татарский) язык» в учебном плане</w:t>
      </w:r>
      <w:bookmarkEnd w:id="9"/>
    </w:p>
    <w:p w:rsidR="00E27DCF" w:rsidRDefault="00000000">
      <w:pPr>
        <w:pStyle w:val="ac"/>
        <w:ind w:right="-2" w:firstLine="709"/>
        <w:rPr>
          <w:sz w:val="24"/>
          <w:szCs w:val="24"/>
          <w:lang w:val="tt-RU"/>
        </w:rPr>
      </w:pPr>
      <w:bookmarkStart w:id="11" w:name="_Hlk102657067"/>
      <w:bookmarkEnd w:id="10"/>
      <w:r>
        <w:rPr>
          <w:sz w:val="24"/>
          <w:szCs w:val="24"/>
          <w:lang w:val="tt-RU"/>
        </w:rPr>
        <w:t>В соответствии с ФГОС НОО учебный предмет «Родной язык» входит в предметную область «Родной язык и литературное чтение на родном языке» и является обязательным для изучения.</w:t>
      </w:r>
    </w:p>
    <w:bookmarkEnd w:id="11"/>
    <w:p w:rsidR="00E27DCF" w:rsidRDefault="00000000">
      <w:pPr>
        <w:pStyle w:val="ac"/>
        <w:ind w:right="-2" w:firstLine="709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На изучение учебного предмета «Родной (татарский) язык» отводится 1 час в неделю во всех классах начального общего образования, по 34 часа в год (1 класс – 33 часа). </w:t>
      </w:r>
    </w:p>
    <w:p w:rsidR="00E27DCF" w:rsidRDefault="0000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05429644"/>
      <w:r>
        <w:rPr>
          <w:rFonts w:ascii="Times New Roman" w:hAnsi="Times New Roman" w:cs="Times New Roman"/>
          <w:sz w:val="24"/>
          <w:szCs w:val="24"/>
        </w:rPr>
        <w:t xml:space="preserve">Образовательное учреждение вправе самостоятельно увеличить количество часов, отводимых для изучения учебного предмета, за счет часов части плана, формируемой участниками образовательных отношений. </w:t>
      </w:r>
    </w:p>
    <w:p w:rsidR="00E27DCF" w:rsidRDefault="00E27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DCF" w:rsidRDefault="000000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bookmarkStart w:id="13" w:name="_Toc105157888"/>
      <w:bookmarkEnd w:id="12"/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«РОДНОЙ (ТАТАРСКИЙ) ЯЗЫК»</w:t>
      </w:r>
      <w:bookmarkEnd w:id="13"/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14" w:name="_Toc105157889"/>
      <w:bookmarkStart w:id="15" w:name="_Hlk102657154"/>
      <w:r>
        <w:rPr>
          <w:rStyle w:val="30"/>
          <w:rFonts w:cs="Times New Roman"/>
          <w:b/>
          <w:bCs/>
          <w:sz w:val="24"/>
          <w:szCs w:val="24"/>
        </w:rPr>
        <w:t>1 класс</w:t>
      </w:r>
      <w:bookmarkEnd w:id="14"/>
    </w:p>
    <w:bookmarkEnd w:id="15"/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Виды речевой деятельности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 xml:space="preserve">Беседа на тему «Белем бәйрәме» («День знаний»). Правила гигиены чтения и письма. Рассказ на тему «Минем яраткан уенчыкларым» («Мои любимые игрушки»). Чтение по слогам слов и </w:t>
      </w:r>
      <w:r>
        <w:rPr>
          <w:sz w:val="24"/>
          <w:szCs w:val="24"/>
        </w:rPr>
        <w:lastRenderedPageBreak/>
        <w:t>предложений.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Обучение грамоте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Буквы и звуки татарского алфавита. Чтение слов по слогам. Выработка связного и ритмичного написания букв. Слова, которые пишутся с заглавной буквы. Основные элементы соединения букв в слове. Слог. Запись слов по слогам. Запись слов и предложений по памяти. Запись предложений после предварительного слого-звукового разбора каждого слова. Татарский алфавит. Контрольное списывание.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Систематический курс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Речь. Устная речь и письменная речь. Слово и предложение. Текст. Перенос слов из строки в строку. Ударение. Ударный слог. Правописание слов с гласными о и ө. Правописание специфичных согласных звуков татарского языка. Гласные звуки татарского языка. Согласные звуки татарского языка. Звуковое значение букв е, ё, ю, я. Слова, отвечающие на вопросы «кем?» («кто?») и «нәрсә?» («что?»). Особенности присоединения аффиксов в татарском языке.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Развитие речи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Диалог на тему «Мин мәктәптә һәм өйдә» («Я в школе и дома»). Урок-игра. Работа с прослушанным текстом.</w:t>
      </w: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16" w:name="_Toc105157890"/>
      <w:bookmarkStart w:id="17" w:name="_Hlk102657355"/>
      <w:r>
        <w:rPr>
          <w:rFonts w:cs="Times New Roman"/>
          <w:sz w:val="24"/>
          <w:szCs w:val="24"/>
        </w:rPr>
        <w:t>2 класс</w:t>
      </w:r>
      <w:bookmarkEnd w:id="16"/>
    </w:p>
    <w:bookmarkEnd w:id="17"/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Виды речевой деятельности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Работа с текстом: выразительное чтение текста вслух, соблюдая правильную интонацию; составление предложений для решения определенной речевой задачи. Составление рассказа по картине. Работа с аудиотекстом.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Систематический курс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Система гласных звуков татарского языка. Согласные звуки в татарском языке. Лексическое значение слова. Синонимы. Антонимы. Самостоятельные части речи: имя существительное, имя прилагательное, глагол. Имя существительное. Имя прилагательное. Глагол. Контрольное списывание. Настоящее время глагола. Предложение.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Развитие речи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Урок-игра. Работа с текстом Диалог на тему «Бездә яши торган хайваннар» («Животные моего края»). Монолог на тему «Табигатькә ничек ярдәм итеп була?» («Как можем помочь природе?»). Работа в парах на тему «Татар милли бәйрәмнәре» («Татарские национальные праздники»).</w:t>
      </w:r>
    </w:p>
    <w:p w:rsidR="00E27DCF" w:rsidRDefault="00E27DCF">
      <w:pPr>
        <w:pStyle w:val="ac"/>
        <w:ind w:right="153"/>
        <w:rPr>
          <w:sz w:val="24"/>
          <w:szCs w:val="24"/>
        </w:rPr>
      </w:pP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18" w:name="_Toc105157891"/>
      <w:bookmarkStart w:id="19" w:name="_Hlk102657432"/>
      <w:r>
        <w:rPr>
          <w:rStyle w:val="30"/>
          <w:rFonts w:cs="Times New Roman"/>
          <w:b/>
          <w:bCs/>
          <w:sz w:val="24"/>
          <w:szCs w:val="24"/>
        </w:rPr>
        <w:t>3 класс</w:t>
      </w:r>
      <w:bookmarkEnd w:id="18"/>
    </w:p>
    <w:bookmarkEnd w:id="19"/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Виды речевой деятельности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Работа с текстом: ответы на вопросы по содержанию текста; деление текста на смысловые части. Работа с текстом: чтение вслух небольшого текста, построенного на изученном языковом материале с соблюдением правил произношения и интонирования; установление последовательности событий в тексте. Работа с текстом: формулирование вопросов по тексту; выражение собственного мнения, аргументируя его с учетом ситуации общения. Беседа на тему «Сәяхәттә» («В путешествии»). Работа с текстом: краткое изложение содержания прочитанного (услышанного) текста, выражение своего отношения к прочитанному (услышанному).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Систематический курс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Правописание и чтение слов с буквами ъ и ь. Слог. Ударение. Сложные слова. Парные слова. Лексическое значение слова. Корень слова. Аффиксы. Имя существительное. Личные местоимения. Спряжение глаголов настоящего времени. Имя прилагательное. Главные члены предложения.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Развитие речи</w:t>
      </w:r>
    </w:p>
    <w:p w:rsidR="00E27DCF" w:rsidRDefault="00000000">
      <w:pPr>
        <w:pStyle w:val="ac"/>
        <w:ind w:right="153" w:firstLine="708"/>
        <w:rPr>
          <w:rStyle w:val="30"/>
          <w:rFonts w:eastAsia="Times New Roman" w:cs="Times New Roman"/>
          <w:b w:val="0"/>
          <w:sz w:val="24"/>
          <w:szCs w:val="24"/>
        </w:rPr>
      </w:pPr>
      <w:r>
        <w:rPr>
          <w:sz w:val="24"/>
          <w:szCs w:val="24"/>
        </w:rPr>
        <w:t>Урок-игра. Творческая работа: составлять устный рассказ по картинкам; готовить выставку, посвященную национальной одежде народов России.</w:t>
      </w: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20" w:name="_Toc105157892"/>
      <w:bookmarkStart w:id="21" w:name="_Hlk102657507"/>
      <w:r>
        <w:rPr>
          <w:rStyle w:val="30"/>
          <w:rFonts w:cs="Times New Roman"/>
          <w:b/>
          <w:bCs/>
          <w:sz w:val="24"/>
          <w:szCs w:val="24"/>
        </w:rPr>
        <w:t>4 класс</w:t>
      </w:r>
      <w:bookmarkEnd w:id="20"/>
    </w:p>
    <w:bookmarkEnd w:id="21"/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Виды речевой деятельности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Работа с текстом: составление небольших устных и письменных текстов. Составление текста по картине. Презентация на тему «Россия шәһәрләре» («Города России»).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Систематический курс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Гласные и согласные звуки. Закон сингармонизма. Ударение и его виды. Транскрипция. Порядок фонетического разбора. Словарный состав татарского языка. Заимствованные слова. Слово. Лексическое значение слова. Корень и окончание. 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 xml:space="preserve">Самостоятельные части речи. Имя существительное. Имя прилагательное. Степени сравнения имен прилагательных. Местоимение. Имя числительное. Глагол. Повелительное наклонение. Главные члены предложения. 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Второстепенные члены предложения.</w:t>
      </w:r>
    </w:p>
    <w:p w:rsidR="00E27DCF" w:rsidRDefault="00000000">
      <w:pPr>
        <w:pStyle w:val="ac"/>
        <w:ind w:right="153"/>
        <w:rPr>
          <w:b/>
          <w:sz w:val="24"/>
          <w:szCs w:val="24"/>
        </w:rPr>
      </w:pPr>
      <w:r>
        <w:rPr>
          <w:b/>
          <w:sz w:val="24"/>
          <w:szCs w:val="24"/>
        </w:rPr>
        <w:t>Развитие речи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>Работа с текстом: Составление текста из разрозненных предложений, частей текста; определение значения незнакомых слов по контексту.</w:t>
      </w:r>
      <w:bookmarkStart w:id="22" w:name="_Hlk102657577"/>
    </w:p>
    <w:p w:rsidR="00E27DCF" w:rsidRDefault="00000000">
      <w:pPr>
        <w:pStyle w:val="3"/>
        <w:spacing w:after="240" w:line="240" w:lineRule="auto"/>
        <w:ind w:left="0"/>
        <w:jc w:val="both"/>
        <w:rPr>
          <w:rFonts w:cs="Times New Roman"/>
          <w:sz w:val="24"/>
          <w:szCs w:val="24"/>
        </w:rPr>
      </w:pPr>
      <w:bookmarkStart w:id="23" w:name="_Toc105157893"/>
      <w:r>
        <w:rPr>
          <w:rFonts w:cs="Times New Roman"/>
          <w:sz w:val="24"/>
          <w:szCs w:val="24"/>
        </w:rPr>
        <w:t>ПЛАНИРУЕМЫЕ РЕЗУЛЬТАТЫ ОСВОЕНИЯ УЧЕБНОГО ПРЕДМЕТА «РОДНОЙ (ТАТАРСКИЙ) ЯЗЫК» НА УРОВНЕ НАЧАЛЬНОГО ОБЩЕГО ОБРАЗОВАНИЯ</w:t>
      </w:r>
      <w:bookmarkEnd w:id="23"/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24" w:name="_Toc105157894"/>
      <w:bookmarkStart w:id="25" w:name="_Hlk102657999"/>
      <w:bookmarkEnd w:id="22"/>
      <w:r>
        <w:rPr>
          <w:rFonts w:cs="Times New Roman"/>
          <w:sz w:val="24"/>
          <w:szCs w:val="24"/>
        </w:rPr>
        <w:t>Личностные результаты</w:t>
      </w:r>
      <w:bookmarkEnd w:id="24"/>
    </w:p>
    <w:p w:rsidR="00E27DCF" w:rsidRDefault="00000000">
      <w:pPr>
        <w:pStyle w:val="ac"/>
        <w:ind w:right="153" w:firstLine="709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В результате изучения предмета «Родной (татарский) язык» на уровне начального общего образования у выпускников будут сформированы следующие личностные результаты:</w:t>
      </w:r>
    </w:p>
    <w:p w:rsidR="00E27DCF" w:rsidRDefault="00000000">
      <w:pPr>
        <w:pStyle w:val="ac"/>
        <w:ind w:right="153" w:firstLine="709"/>
        <w:rPr>
          <w:b/>
          <w:bCs/>
          <w:sz w:val="24"/>
          <w:szCs w:val="24"/>
        </w:rPr>
      </w:pPr>
      <w:r>
        <w:rPr>
          <w:b/>
          <w:bCs/>
          <w:i/>
          <w:sz w:val="24"/>
          <w:szCs w:val="24"/>
        </w:rPr>
        <w:t>гражданско-патриотического воспитания: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 xml:space="preserve">становление ценностного отношения к своей Родине </w:t>
      </w:r>
      <w:r>
        <w:rPr>
          <w:sz w:val="24"/>
          <w:szCs w:val="24"/>
          <w:lang w:val="tt-RU"/>
        </w:rPr>
        <w:t xml:space="preserve">– </w:t>
      </w:r>
      <w:r>
        <w:rPr>
          <w:sz w:val="24"/>
          <w:szCs w:val="24"/>
        </w:rPr>
        <w:t>России;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осознание своей этнокультурной и российской гражданской идентичности;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sz w:val="24"/>
          <w:szCs w:val="24"/>
          <w:lang w:val="tt-RU"/>
        </w:rPr>
        <w:t>-</w:t>
      </w:r>
      <w:r>
        <w:rPr>
          <w:sz w:val="24"/>
          <w:szCs w:val="24"/>
        </w:rPr>
        <w:t>этических нормах поведения и правилах межличностных отношений</w:t>
      </w:r>
      <w:r>
        <w:rPr>
          <w:sz w:val="24"/>
          <w:szCs w:val="24"/>
          <w:lang w:val="tt-RU"/>
        </w:rPr>
        <w:t>;</w:t>
      </w:r>
    </w:p>
    <w:p w:rsidR="00E27DCF" w:rsidRDefault="00000000">
      <w:pPr>
        <w:pStyle w:val="ac"/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духовно-нравственного воспитания: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признание индивидуальности каждого человека;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проявление сопереживания, уважения и доброжелательности;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</w:t>
      </w:r>
      <w:r>
        <w:rPr>
          <w:sz w:val="24"/>
          <w:szCs w:val="24"/>
          <w:lang w:val="tt-RU"/>
        </w:rPr>
        <w:t>;</w:t>
      </w:r>
    </w:p>
    <w:p w:rsidR="00E27DCF" w:rsidRDefault="00000000">
      <w:pPr>
        <w:pStyle w:val="ac"/>
        <w:tabs>
          <w:tab w:val="left" w:pos="1134"/>
        </w:tabs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  <w:lang w:val="tt-RU"/>
        </w:rPr>
        <w:t>э</w:t>
      </w:r>
      <w:r>
        <w:rPr>
          <w:b/>
          <w:bCs/>
          <w:i/>
          <w:sz w:val="24"/>
          <w:szCs w:val="24"/>
        </w:rPr>
        <w:t>стетического воспитания: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>стремление к самовыражению в разных видах художественной деятельности</w:t>
      </w:r>
      <w:r>
        <w:rPr>
          <w:sz w:val="24"/>
          <w:szCs w:val="24"/>
          <w:lang w:val="tt-RU"/>
        </w:rPr>
        <w:t>;</w:t>
      </w:r>
    </w:p>
    <w:p w:rsidR="00E27DCF" w:rsidRDefault="00000000">
      <w:pPr>
        <w:pStyle w:val="ac"/>
        <w:ind w:right="153" w:firstLine="709"/>
        <w:rPr>
          <w:b/>
          <w:bCs/>
          <w:sz w:val="24"/>
          <w:szCs w:val="24"/>
        </w:rPr>
      </w:pPr>
      <w:r>
        <w:rPr>
          <w:b/>
          <w:bCs/>
          <w:i/>
          <w:sz w:val="24"/>
          <w:szCs w:val="24"/>
          <w:lang w:val="tt-RU"/>
        </w:rPr>
        <w:t>ф</w:t>
      </w:r>
      <w:r>
        <w:rPr>
          <w:b/>
          <w:bCs/>
          <w:i/>
          <w:sz w:val="24"/>
          <w:szCs w:val="24"/>
        </w:rPr>
        <w:t>изического воспитания</w:t>
      </w:r>
      <w:r>
        <w:rPr>
          <w:b/>
          <w:bCs/>
          <w:sz w:val="24"/>
          <w:szCs w:val="24"/>
        </w:rPr>
        <w:t>: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</w:t>
      </w:r>
      <w:r>
        <w:rPr>
          <w:sz w:val="24"/>
          <w:szCs w:val="24"/>
          <w:lang w:val="tt-RU"/>
        </w:rPr>
        <w:t>;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>бережное отношение к физическому и психическому здоровью</w:t>
      </w:r>
      <w:r>
        <w:rPr>
          <w:sz w:val="24"/>
          <w:szCs w:val="24"/>
          <w:lang w:val="tt-RU"/>
        </w:rPr>
        <w:t>;</w:t>
      </w:r>
      <w:r>
        <w:rPr>
          <w:sz w:val="24"/>
          <w:szCs w:val="24"/>
        </w:rPr>
        <w:t xml:space="preserve"> </w:t>
      </w:r>
    </w:p>
    <w:p w:rsidR="00E27DCF" w:rsidRDefault="00000000">
      <w:pPr>
        <w:pStyle w:val="ac"/>
        <w:tabs>
          <w:tab w:val="left" w:pos="709"/>
        </w:tabs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  <w:lang w:val="tt-RU"/>
        </w:rPr>
        <w:t>т</w:t>
      </w:r>
      <w:r>
        <w:rPr>
          <w:b/>
          <w:bCs/>
          <w:i/>
          <w:sz w:val="24"/>
          <w:szCs w:val="24"/>
        </w:rPr>
        <w:t>рудового воспитания: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</w:t>
      </w:r>
      <w:r>
        <w:rPr>
          <w:sz w:val="24"/>
          <w:szCs w:val="24"/>
          <w:lang w:val="tt-RU"/>
        </w:rPr>
        <w:t>;</w:t>
      </w:r>
    </w:p>
    <w:p w:rsidR="00E27DCF" w:rsidRDefault="00000000">
      <w:pPr>
        <w:pStyle w:val="ac"/>
        <w:tabs>
          <w:tab w:val="left" w:pos="709"/>
        </w:tabs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  <w:lang w:val="tt-RU"/>
        </w:rPr>
        <w:t>э</w:t>
      </w:r>
      <w:r>
        <w:rPr>
          <w:b/>
          <w:bCs/>
          <w:i/>
          <w:sz w:val="24"/>
          <w:szCs w:val="24"/>
        </w:rPr>
        <w:t>кологического воспитания: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709" w:right="153" w:firstLine="0"/>
        <w:rPr>
          <w:sz w:val="24"/>
          <w:szCs w:val="24"/>
        </w:rPr>
      </w:pPr>
      <w:r>
        <w:rPr>
          <w:sz w:val="24"/>
          <w:szCs w:val="24"/>
        </w:rPr>
        <w:t>бережное отношение к природе;</w:t>
      </w:r>
    </w:p>
    <w:p w:rsidR="00E27DCF" w:rsidRDefault="00000000">
      <w:pPr>
        <w:pStyle w:val="ac"/>
        <w:numPr>
          <w:ilvl w:val="0"/>
          <w:numId w:val="3"/>
        </w:numPr>
        <w:tabs>
          <w:tab w:val="left" w:pos="1134"/>
        </w:tabs>
        <w:ind w:left="709" w:right="153" w:firstLine="0"/>
        <w:rPr>
          <w:sz w:val="24"/>
          <w:szCs w:val="24"/>
          <w:lang w:val="tt-RU"/>
        </w:rPr>
      </w:pPr>
      <w:r>
        <w:rPr>
          <w:sz w:val="24"/>
          <w:szCs w:val="24"/>
        </w:rPr>
        <w:t>неприятие действий, приносящих ей вред</w:t>
      </w:r>
      <w:r>
        <w:rPr>
          <w:sz w:val="24"/>
          <w:szCs w:val="24"/>
          <w:lang w:val="tt-RU"/>
        </w:rPr>
        <w:t>;</w:t>
      </w:r>
    </w:p>
    <w:p w:rsidR="00E27DCF" w:rsidRDefault="00000000">
      <w:pPr>
        <w:pStyle w:val="ac"/>
        <w:tabs>
          <w:tab w:val="left" w:pos="709"/>
        </w:tabs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ценности научного познания:</w:t>
      </w:r>
    </w:p>
    <w:p w:rsidR="00E27DCF" w:rsidRDefault="00000000">
      <w:pPr>
        <w:pStyle w:val="ac"/>
        <w:numPr>
          <w:ilvl w:val="0"/>
          <w:numId w:val="4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>первоначальные представления о научной картине мира</w:t>
      </w:r>
      <w:r>
        <w:rPr>
          <w:sz w:val="24"/>
          <w:szCs w:val="24"/>
          <w:lang w:val="tt-RU"/>
        </w:rPr>
        <w:t>;</w:t>
      </w:r>
    </w:p>
    <w:p w:rsidR="00E27DCF" w:rsidRDefault="00000000">
      <w:pPr>
        <w:pStyle w:val="ac"/>
        <w:numPr>
          <w:ilvl w:val="0"/>
          <w:numId w:val="4"/>
        </w:numPr>
        <w:tabs>
          <w:tab w:val="left" w:pos="1134"/>
        </w:tabs>
        <w:ind w:left="0" w:right="153" w:firstLine="709"/>
        <w:rPr>
          <w:sz w:val="24"/>
          <w:szCs w:val="24"/>
          <w:lang w:val="tt-RU"/>
        </w:rPr>
      </w:pPr>
      <w:r>
        <w:rPr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</w:t>
      </w:r>
      <w:r>
        <w:rPr>
          <w:sz w:val="24"/>
          <w:szCs w:val="24"/>
          <w:lang w:val="tt-RU"/>
        </w:rPr>
        <w:t>.</w:t>
      </w:r>
      <w:r>
        <w:rPr>
          <w:sz w:val="24"/>
          <w:szCs w:val="24"/>
        </w:rPr>
        <w:t xml:space="preserve"> </w:t>
      </w: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26" w:name="_Toc105157895"/>
      <w:r>
        <w:rPr>
          <w:rFonts w:cs="Times New Roman"/>
          <w:sz w:val="24"/>
          <w:szCs w:val="24"/>
        </w:rPr>
        <w:t>Метапредметные результаты</w:t>
      </w:r>
      <w:bookmarkEnd w:id="26"/>
    </w:p>
    <w:p w:rsidR="00E27DCF" w:rsidRDefault="00000000">
      <w:pPr>
        <w:pStyle w:val="ac"/>
        <w:ind w:right="153" w:firstLine="709"/>
        <w:rPr>
          <w:sz w:val="24"/>
          <w:szCs w:val="24"/>
        </w:rPr>
      </w:pPr>
      <w:bookmarkStart w:id="27" w:name="_Hlk102658156"/>
      <w:r>
        <w:rPr>
          <w:sz w:val="24"/>
          <w:szCs w:val="24"/>
        </w:rPr>
        <w:t xml:space="preserve">В результате изучения учебного предмета «Родной (татарский) язык» в 1–4 классах обучающийся овладеет универсальными учебными </w:t>
      </w:r>
      <w:r>
        <w:rPr>
          <w:b/>
          <w:bCs/>
          <w:sz w:val="24"/>
          <w:szCs w:val="24"/>
        </w:rPr>
        <w:t>познавательными</w:t>
      </w:r>
      <w:r>
        <w:rPr>
          <w:sz w:val="24"/>
          <w:szCs w:val="24"/>
        </w:rPr>
        <w:t xml:space="preserve"> действиями: </w:t>
      </w:r>
    </w:p>
    <w:bookmarkEnd w:id="27"/>
    <w:p w:rsidR="00E27DCF" w:rsidRDefault="00000000">
      <w:pPr>
        <w:pStyle w:val="ac"/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базовые логические действия: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сравнивать </w:t>
      </w:r>
      <w:r>
        <w:rPr>
          <w:sz w:val="24"/>
          <w:szCs w:val="24"/>
          <w:lang w:val="tt-RU"/>
        </w:rPr>
        <w:t>об</w:t>
      </w:r>
      <w:r>
        <w:rPr>
          <w:sz w:val="24"/>
          <w:szCs w:val="24"/>
        </w:rPr>
        <w:t xml:space="preserve">ъекты, устанавливать основания для сравнения, устанавливать аналогии </w:t>
      </w:r>
      <w:r>
        <w:rPr>
          <w:sz w:val="24"/>
          <w:szCs w:val="24"/>
        </w:rPr>
        <w:lastRenderedPageBreak/>
        <w:t>языковых единиц;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объединять объекты (языковые единицы) по определенному признаку;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определять существенный признак для классификации языковых единиц; классифицировать языковые единицы;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выявлять недостаток информации для решения учебной и практической задачи на основе предложенного алгоритма; 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выводы;</w:t>
      </w:r>
    </w:p>
    <w:p w:rsidR="00E27DCF" w:rsidRDefault="00000000">
      <w:pPr>
        <w:pStyle w:val="ac"/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базовые исследовательские действия: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проводить по предложенному плану несложное лингвистическое исследование, выполнять по предложенному плану проектное задание;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</w:t>
      </w:r>
    </w:p>
    <w:p w:rsidR="00E27DCF" w:rsidRDefault="00E27DCF">
      <w:pPr>
        <w:pStyle w:val="ac"/>
        <w:tabs>
          <w:tab w:val="left" w:pos="1134"/>
        </w:tabs>
        <w:ind w:left="709" w:right="153"/>
        <w:rPr>
          <w:sz w:val="24"/>
          <w:szCs w:val="24"/>
        </w:rPr>
      </w:pPr>
    </w:p>
    <w:p w:rsidR="00E27DCF" w:rsidRDefault="00000000">
      <w:pPr>
        <w:pStyle w:val="ac"/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работа с информацией: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согласно заданному алгоритму находить в предложенном источнике информацию;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сети Интернет;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самостоятельно создавать схемы, таблицы для представления лингвистической информации. </w:t>
      </w:r>
    </w:p>
    <w:p w:rsidR="00E27DCF" w:rsidRDefault="00000000">
      <w:pPr>
        <w:pStyle w:val="ac"/>
        <w:ind w:right="153" w:firstLine="709"/>
        <w:rPr>
          <w:sz w:val="24"/>
          <w:szCs w:val="24"/>
        </w:rPr>
      </w:pPr>
      <w:bookmarkStart w:id="28" w:name="_Hlk102658281"/>
      <w:r>
        <w:rPr>
          <w:sz w:val="24"/>
          <w:szCs w:val="24"/>
        </w:rPr>
        <w:t xml:space="preserve">В результате изучения учебного предмета «Родной (татарский) язык» в 1–4 классах обучающийся овладеет универсальными учебными </w:t>
      </w:r>
      <w:r>
        <w:rPr>
          <w:b/>
          <w:bCs/>
          <w:sz w:val="24"/>
          <w:szCs w:val="24"/>
        </w:rPr>
        <w:t>коммуникативными</w:t>
      </w:r>
      <w:r>
        <w:rPr>
          <w:sz w:val="24"/>
          <w:szCs w:val="24"/>
        </w:rPr>
        <w:t xml:space="preserve"> действиями:</w:t>
      </w:r>
    </w:p>
    <w:bookmarkEnd w:id="28"/>
    <w:p w:rsidR="00E27DCF" w:rsidRDefault="00000000">
      <w:pPr>
        <w:pStyle w:val="ac"/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общение: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признавать возможность существования разных точек зрения;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корректно и аргументированно высказывать свое мнение; 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строить речевое высказывание в соответствии с поставленной</w:t>
      </w:r>
      <w:r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</w:rPr>
        <w:t>задачей;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готовить небольшие публичные выступления;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подбирать иллюстративный материал (рисунки, фото, плакаты) к тексту выступления; </w:t>
      </w:r>
    </w:p>
    <w:p w:rsidR="00E27DCF" w:rsidRDefault="00000000">
      <w:pPr>
        <w:pStyle w:val="ac"/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совместная деятельность: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проявлять готовность руководить, выполнять поручения, подчиняться;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ответственно выполнять свою часть работы; 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оценивать свой вклад в общий результат;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E27DCF" w:rsidRDefault="00000000">
      <w:pPr>
        <w:pStyle w:val="ac"/>
        <w:ind w:right="153" w:firstLine="708"/>
        <w:rPr>
          <w:sz w:val="24"/>
          <w:szCs w:val="24"/>
        </w:rPr>
      </w:pPr>
      <w:r>
        <w:rPr>
          <w:sz w:val="24"/>
          <w:szCs w:val="24"/>
        </w:rPr>
        <w:t xml:space="preserve">В результате изучения учебного предмета «Родной (татарский) язык» в 1–4 классах обучающийся овладеет универсальными учебными </w:t>
      </w:r>
      <w:r>
        <w:rPr>
          <w:b/>
          <w:bCs/>
          <w:sz w:val="24"/>
          <w:szCs w:val="24"/>
        </w:rPr>
        <w:t>регулятивными</w:t>
      </w:r>
      <w:r>
        <w:rPr>
          <w:sz w:val="24"/>
          <w:szCs w:val="24"/>
        </w:rPr>
        <w:t xml:space="preserve"> действиями:</w:t>
      </w:r>
    </w:p>
    <w:p w:rsidR="00E27DCF" w:rsidRDefault="00000000">
      <w:pPr>
        <w:pStyle w:val="ac"/>
        <w:ind w:right="153" w:firstLine="709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самоорганизация: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выстраивать последовательность выбранных действий; </w:t>
      </w:r>
    </w:p>
    <w:p w:rsidR="00E27DCF" w:rsidRDefault="00000000">
      <w:pPr>
        <w:pStyle w:val="ac"/>
        <w:ind w:right="153" w:firstLine="708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самоконтроль: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 xml:space="preserve">устанавливать причины успеха/неудач учебной деятельности; </w:t>
      </w:r>
    </w:p>
    <w:p w:rsidR="00E27DCF" w:rsidRDefault="00000000">
      <w:pPr>
        <w:pStyle w:val="ac"/>
        <w:numPr>
          <w:ilvl w:val="0"/>
          <w:numId w:val="5"/>
        </w:numPr>
        <w:tabs>
          <w:tab w:val="left" w:pos="1134"/>
        </w:tabs>
        <w:ind w:left="0" w:right="153" w:firstLine="709"/>
        <w:rPr>
          <w:sz w:val="24"/>
          <w:szCs w:val="24"/>
        </w:rPr>
      </w:pPr>
      <w:r>
        <w:rPr>
          <w:sz w:val="24"/>
          <w:szCs w:val="24"/>
        </w:rPr>
        <w:t>корректировать свои учебные действия для преодоления ошибок.</w:t>
      </w: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29" w:name="_Toc105157896"/>
      <w:r>
        <w:rPr>
          <w:rFonts w:cs="Times New Roman"/>
          <w:sz w:val="24"/>
          <w:szCs w:val="24"/>
        </w:rPr>
        <w:t>Предметные результаты</w:t>
      </w:r>
      <w:bookmarkEnd w:id="29"/>
    </w:p>
    <w:p w:rsidR="00E27DCF" w:rsidRDefault="00000000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учебного предмета «Родной (татарский) язык» в 1–4 классах обеспечивает:</w:t>
      </w:r>
    </w:p>
    <w:p w:rsidR="00E27DCF" w:rsidRDefault="00000000">
      <w:pPr>
        <w:numPr>
          <w:ilvl w:val="0"/>
          <w:numId w:val="6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0" w:name="_Hlk9894016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понимание роли языка как основного средства человеческого общения, осознание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языка как одной из главных духовно-нравственных ценностей татарского народа; понимание значения татарского языка для освоения и укрепления народных традиций и культуры; проявление познавательного интереса к родному языку и желания его изучать;</w:t>
      </w:r>
    </w:p>
    <w:p w:rsidR="00E27DCF" w:rsidRDefault="00000000">
      <w:pPr>
        <w:numPr>
          <w:ilvl w:val="0"/>
          <w:numId w:val="6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первоначальных представлений о единстве и многообразии языкового и культурного пространства Российской Федерации, о месте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языка среди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языков народов России;</w:t>
      </w:r>
    </w:p>
    <w:p w:rsidR="00E27DCF" w:rsidRDefault="00000000">
      <w:pPr>
        <w:numPr>
          <w:ilvl w:val="0"/>
          <w:numId w:val="6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первоначальных знаний о фонетике, лексике, грамматике, орфографии и пунктуации татарского языка;</w:t>
      </w:r>
    </w:p>
    <w:p w:rsidR="00E27DCF" w:rsidRDefault="00000000">
      <w:pPr>
        <w:numPr>
          <w:ilvl w:val="0"/>
          <w:numId w:val="6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умений применять полученные знания в речевой деятельности, употреблять в речи изученную лексику, строить устные высказывания, используя усвоенную лексику и полученные языковые знания, участвовать в речевом общении, используя изученные формулы речевого этикета;</w:t>
      </w:r>
    </w:p>
    <w:p w:rsidR="00E27DCF" w:rsidRDefault="00000000">
      <w:pPr>
        <w:numPr>
          <w:ilvl w:val="0"/>
          <w:numId w:val="6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и развитие всех видов речевой деятельности на татарском языке (слушание, говорение, чтение и письмо) и умения составлять небольшие рассказы по заданной теме на татарском языке, используя полученные знания.</w:t>
      </w:r>
    </w:p>
    <w:p w:rsidR="00E27DCF" w:rsidRDefault="00000000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по классам</w:t>
      </w:r>
      <w:bookmarkStart w:id="31" w:name="_Toc101357283"/>
      <w:bookmarkEnd w:id="30"/>
    </w:p>
    <w:p w:rsidR="00E27DCF" w:rsidRDefault="00000000">
      <w:pPr>
        <w:pStyle w:val="3"/>
        <w:spacing w:line="240" w:lineRule="auto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32" w:name="_Toc105157897"/>
      <w:r>
        <w:rPr>
          <w:rFonts w:eastAsia="Times New Roman" w:cs="Times New Roman"/>
          <w:sz w:val="24"/>
          <w:szCs w:val="24"/>
          <w:lang w:eastAsia="ru-RU"/>
        </w:rPr>
        <w:t xml:space="preserve">1 </w:t>
      </w:r>
      <w:r>
        <w:rPr>
          <w:rFonts w:cs="Times New Roman"/>
          <w:sz w:val="24"/>
          <w:szCs w:val="24"/>
        </w:rPr>
        <w:t>класс</w:t>
      </w:r>
      <w:bookmarkEnd w:id="31"/>
      <w:bookmarkEnd w:id="32"/>
    </w:p>
    <w:bookmarkEnd w:id="25"/>
    <w:p w:rsidR="00E27DCF" w:rsidRDefault="00000000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Обучающийся научится: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Malgun Gothic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воспроизводить </w:t>
      </w:r>
      <w:r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</w:rPr>
        <w:t>звуковую форму слова по его буквенной записи;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</w:rPr>
        <w:t>рассказывать о себе, друзьях и т. д.;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Malgun Gothic" w:hAnsi="Times New Roman" w:cs="Times New Roman"/>
          <w:sz w:val="24"/>
          <w:szCs w:val="24"/>
          <w:lang w:val="tt-RU"/>
        </w:rPr>
        <w:t xml:space="preserve">соблюдать орфоэпические и интонационные нормы татарского языка в устной и письменной речи; 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читать целыми словами со скоростью, соответствующей индивидуальному темпу обучающегося; 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владеть начертанием письменных прописных и строчных букв;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правильно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списывать слова и предложения; 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писать буквы, буквосочетания, слоги, слова, предложения с соблюдением гигиенических норм;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вырабатывать связное и ритмичное написание букв;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писать под диктовку слова, тексты объемом не более 8 слов;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распознавать устную и письменную речь; 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различать слово, предложение и текст; 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применять изученные правила правописания: раздельное написание слов в предложении;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писать без искажений прописные буквы в начале предложения и в именах собственных;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правильно оформлять предложение на письме, выбирать знак конца предложения; 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выделять в слове ударение;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произносить и различать на слух гласные звуки татарского языка;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различать гласные и согласные звуки; гласные – ударные и безударные, твердые и мягкие;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согласные – звонкие и глухие;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распознавать парные и непарные гласные и согласные звуки;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определять количество и последовательность звуков в слове;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bCs/>
          <w:sz w:val="24"/>
          <w:szCs w:val="24"/>
        </w:rPr>
        <w:t>азличать звуки и буквы: буква как знак звука;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определять количество слогов;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переносить слова на другую строку;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переносить слова с буквами ъ и ь по слогам;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правильно писать и читать слова с буквами ъ и ь;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правильно читать специфичные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гласные </w:t>
      </w:r>
      <w:r>
        <w:rPr>
          <w:rFonts w:ascii="Times New Roman" w:eastAsia="Calibri" w:hAnsi="Times New Roman" w:cs="Times New Roman"/>
          <w:sz w:val="24"/>
          <w:szCs w:val="24"/>
        </w:rPr>
        <w:t>звуки татарского языка [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ә</w:t>
      </w:r>
      <w:r>
        <w:rPr>
          <w:rFonts w:ascii="Times New Roman" w:eastAsia="Calibri" w:hAnsi="Times New Roman" w:cs="Times New Roman"/>
          <w:sz w:val="24"/>
          <w:szCs w:val="24"/>
        </w:rPr>
        <w:t>], [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ө</w:t>
      </w:r>
      <w:r>
        <w:rPr>
          <w:rFonts w:ascii="Times New Roman" w:eastAsia="Calibri" w:hAnsi="Times New Roman" w:cs="Times New Roman"/>
          <w:sz w:val="24"/>
          <w:szCs w:val="24"/>
        </w:rPr>
        <w:t>], [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ү</w:t>
      </w:r>
      <w:r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правильно читать специфичные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согласные </w:t>
      </w:r>
      <w:r>
        <w:rPr>
          <w:rFonts w:ascii="Times New Roman" w:eastAsia="Calibri" w:hAnsi="Times New Roman" w:cs="Times New Roman"/>
          <w:sz w:val="24"/>
          <w:szCs w:val="24"/>
        </w:rPr>
        <w:t>звуки татарского языка [w], [ғ], [қ], [җ], [ң], [һ];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правильно употреблять при письме буквы, обозначающие специфичные звуки татарского языка;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определять функции букв е, ё, ю, я;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проводить слого-звуковой разбор слова;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правильно называть буквы татарского алфавита, их последовательность;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использовать алфавит для упорядочения списка слов;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правильно присоединять к слову твердый или мягкий вариант аффиксов;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различать слова, отвечающие на вопросы «кем?» («кто?») и «нәрсә?» («что?»);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находить в предложении слова, отвечающие на вопрос «нишли?» («что делает?»);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вести диалог, расспрашивая собеседника, отвечая на его вопросы;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воспринимать на слух аудиотекст, построенный на знакомом языковом материале; </w:t>
      </w:r>
    </w:p>
    <w:p w:rsidR="00E27DCF" w:rsidRDefault="00000000">
      <w:pPr>
        <w:pStyle w:val="af1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владеть техникой чтения, приемами понимания прочитанного и прослушанного текста</w:t>
      </w:r>
      <w:r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33" w:name="_Toc101357284"/>
      <w:bookmarkStart w:id="34" w:name="_Toc105157898"/>
      <w:bookmarkStart w:id="35" w:name="_Hlk102658697"/>
      <w:r>
        <w:rPr>
          <w:rFonts w:cs="Times New Roman"/>
          <w:sz w:val="24"/>
          <w:szCs w:val="24"/>
        </w:rPr>
        <w:t>2 класс</w:t>
      </w:r>
      <w:bookmarkEnd w:id="33"/>
      <w:bookmarkEnd w:id="34"/>
    </w:p>
    <w:bookmarkEnd w:id="35"/>
    <w:p w:rsidR="00E27DCF" w:rsidRDefault="0000000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Обучающийся научится: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составлять небольшое описание картины;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рассказывать о друзьях, любимых животных, каникулах и т. д.;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понимать на слух речь учителя и одноклассников;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находить в тексте нужную информацию;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выразительно читать текст вслух, соблюдая правильную интонацию;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(без пропусков и искажений букв) слова и предложения, текст объемом не более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слов;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писать под диктовку (без пропусков и искажений букв) слова, предложения, тексты объемом не более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слов с учетом изученных правил правописания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правописания и теоретический материал, соблюдать изученные нормы орфографии и пунктуации;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находить в тексте слова с заданным звуком;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словари татарского языка;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определять лексическое значение слова с помощью словаря;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выявлять в тексте случаи употребления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элементарных </w:t>
      </w:r>
      <w:r>
        <w:rPr>
          <w:rFonts w:ascii="Times New Roman" w:eastAsia="Calibri" w:hAnsi="Times New Roman" w:cs="Times New Roman"/>
          <w:sz w:val="24"/>
          <w:szCs w:val="24"/>
        </w:rPr>
        <w:t>синонимов и антонимов;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распознавать самостоятельные части речи;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выделять среди имен существительных собственные и нарицательные;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определять число имен существительных;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различать имена существительные одушевленные и неодушевленные по вопросам «кем?» («кто?») и «нәрсә?» («что?»);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распознавать имена прилагательные, определять их роль в речи;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наблюдать за употреблением имен прилагательных в текстах;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различать глаголы среди других слов и в тексте;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распознавать глаголы настоящего времени;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строить предложения для решения определенной речевой задачи (для ответа на заданный вопрос, для выражения собственного мнения);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соблюдать нормы речевого этикета в ситуациях учебного и бытового общения;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анализировать уместность использования средств устного общения в разных ситуациях, во время монолога и диалога.</w:t>
      </w: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36" w:name="_Toc105157899"/>
      <w:bookmarkStart w:id="37" w:name="_Hlk102659013"/>
      <w:r>
        <w:rPr>
          <w:rFonts w:cs="Times New Roman"/>
          <w:sz w:val="24"/>
          <w:szCs w:val="24"/>
        </w:rPr>
        <w:t>3 класс</w:t>
      </w:r>
      <w:bookmarkEnd w:id="36"/>
    </w:p>
    <w:bookmarkEnd w:id="37"/>
    <w:p w:rsidR="00E27DCF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строить устное диалогическое и монологическое высказывание;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разыгрывать готовые диалоги на изученные темы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кратко излагать содержание прочитанного (услышанного) текста, выражать свое отношение к прочитанному (услышанному), используя речевые средства родного языка;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устанавливать последовательность событий в тексте;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слова, предложения, текст объемом не более 15 слов;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писать под диктовку текст объемом не более 15 слов с учетом изученных правил правописания;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понимать социокультурные реалии при чтении и аудировании в рамках изученного материала;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использовать на письме разделительный ъ и ь знаки;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выделять в слове ударный слог;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выделять корень слова (простые случаи);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различать однокоренные слова и формы одного и того же слова;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распознавать сложные и парные слова;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понимать особенности слова как единицы лексического уровня языка;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наблюдать за употреблением синонимов, антонимов и омонимов в речи;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подбирать синонимы к словам разных частей речи;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различать однозначные и многозначные слова, прямое и переносное значения слова;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пределять слова, употребленные в прямом и переносном значении (простые случаи);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определять грамматические признаки имен существительных (число, падеж)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наблюдать за личными местоимениями; использовать личные местоимения для устранения повторов в тексте;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выявлять имя прилагательное среди других частей речи по обобщенному лексическому значению и вопросу;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наблюдать за ролью имен прилагательных в тексте-описании;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наблюдать за особенностями глагола как части речи;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определять спряжение глаголов настоящего времени;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находить главные члены предложения – подлежащее и сказуемое;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писать сочинение по картине, используя выразительные средства языка;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соблюдать нормы татарского языка в собственной речи и оценивать соблюдение этих норм в речи собеседников.</w:t>
      </w:r>
    </w:p>
    <w:p w:rsidR="00E27DCF" w:rsidRDefault="00E27DC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38" w:name="_Toc105157900"/>
      <w:bookmarkStart w:id="39" w:name="_Hlk102659324"/>
      <w:r>
        <w:rPr>
          <w:rFonts w:cs="Times New Roman"/>
          <w:sz w:val="24"/>
          <w:szCs w:val="24"/>
        </w:rPr>
        <w:t>4 класс</w:t>
      </w:r>
      <w:bookmarkEnd w:id="38"/>
    </w:p>
    <w:bookmarkEnd w:id="39"/>
    <w:p w:rsidR="00E27DCF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Обучающийся научится: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читать про себя небольшие тексты и полностью понимать их содержание;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создавать небольшие устные и письменные тексты;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определять значение незнакомых слов по контексту;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текст объемом не более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20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слов;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писать изложения и тексты под диктовку объемом не более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20 </w:t>
      </w:r>
      <w:r>
        <w:rPr>
          <w:rFonts w:ascii="Times New Roman" w:eastAsia="Calibri" w:hAnsi="Times New Roman" w:cs="Times New Roman"/>
          <w:sz w:val="24"/>
          <w:szCs w:val="24"/>
        </w:rPr>
        <w:t>слов с учетом изученных правил правописания;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40" w:name="_Hlk102659853"/>
      <w:r>
        <w:rPr>
          <w:rFonts w:ascii="Times New Roman" w:eastAsia="Calibri" w:hAnsi="Times New Roman" w:cs="Times New Roman"/>
          <w:sz w:val="24"/>
          <w:szCs w:val="24"/>
        </w:rPr>
        <w:t>применять в речи закон сингармонизма</w:t>
      </w:r>
      <w:bookmarkEnd w:id="40"/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проводить фонетический анализ слова;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определять словарный состав татарского языка с точки зрения его происхождения;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распознавать русские заимствования в татарском языке;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определять порядок присоединения аффиксов в татарском языке;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различать словообразующие и формообразующие аффиксы;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образовывать новые слова при помощи аффиксов;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устанавливать принадлежность слова к определенной части речи (в объеме изученного) по комплексу освоенных грамматических признаков;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образовывать степени сравнения прилагательных;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личные местоимения;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использовать в речи вопросительные и указательные местоимения «кем» («кто»), «нәрсә» («что»), «кайда» («где»), «күпме» («сколько»), «бу» («это»), «теге» («тот»);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определять значение и употребление в речи порядковых и количественных числительных; 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распознавать форму повелительного наклонения глагола;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определять категорию времени глагола: настоящее, прошедшее и будущее;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образовывать отрицательный аспект глаголов настоящего, прошедшего и будущего времени;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находить второстепенные члены предложения;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владеть техникой</w:t>
      </w:r>
      <w:r>
        <w:rPr>
          <w:rFonts w:ascii="Times New Roman" w:eastAsia="@Arial Unicode MS" w:hAnsi="Times New Roman" w:cs="Times New Roman"/>
          <w:sz w:val="24"/>
          <w:szCs w:val="24"/>
        </w:rPr>
        <w:t xml:space="preserve"> выступления с небольшими сообщениями перед знакомой аудиторией;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@Arial Unicode MS" w:hAnsi="Times New Roman" w:cs="Times New Roman"/>
          <w:sz w:val="24"/>
          <w:szCs w:val="24"/>
        </w:rPr>
        <w:t>выражать собственное мнение, аргументируя его с учетом ситуации общения;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@Arial Unicode MS" w:hAnsi="Times New Roman" w:cs="Times New Roman"/>
          <w:sz w:val="24"/>
          <w:szCs w:val="24"/>
        </w:rPr>
        <w:t>понимать цель письменного пересказа текста;</w:t>
      </w:r>
    </w:p>
    <w:p w:rsidR="00E27DCF" w:rsidRDefault="00000000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  <w:sectPr w:rsidR="00E27DCF">
          <w:footerReference w:type="default" r:id="rId9"/>
          <w:pgSz w:w="11906" w:h="16838"/>
          <w:pgMar w:top="567" w:right="567" w:bottom="567" w:left="567" w:header="567" w:footer="567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представлять на татарском языке свою страну и культуру</w:t>
      </w:r>
      <w:r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E27DCF" w:rsidRDefault="00000000">
      <w:pPr>
        <w:pStyle w:val="1"/>
        <w:spacing w:line="240" w:lineRule="auto"/>
        <w:jc w:val="both"/>
        <w:rPr>
          <w:rFonts w:cs="Times New Roman"/>
          <w:sz w:val="24"/>
          <w:szCs w:val="24"/>
          <w:lang w:val="en-US"/>
        </w:rPr>
      </w:pPr>
      <w:bookmarkStart w:id="41" w:name="_Toc105157901"/>
      <w:r>
        <w:rPr>
          <w:rFonts w:cs="Times New Roman"/>
          <w:sz w:val="24"/>
          <w:szCs w:val="24"/>
        </w:rPr>
        <w:lastRenderedPageBreak/>
        <w:t>ТЕМАТИЧЕСКОЕ ПЛАНИРОВАНИЕ</w:t>
      </w:r>
      <w:bookmarkEnd w:id="41"/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42" w:name="_Toc105157902"/>
      <w:r>
        <w:rPr>
          <w:rFonts w:cs="Times New Roman"/>
          <w:sz w:val="24"/>
          <w:szCs w:val="24"/>
        </w:rPr>
        <w:t xml:space="preserve">1 класс – </w:t>
      </w:r>
      <w:r>
        <w:rPr>
          <w:rFonts w:cs="Times New Roman"/>
          <w:sz w:val="24"/>
          <w:szCs w:val="24"/>
          <w:lang w:val="en-US"/>
        </w:rPr>
        <w:t>33</w:t>
      </w:r>
      <w:r>
        <w:rPr>
          <w:rFonts w:cs="Times New Roman"/>
          <w:sz w:val="24"/>
          <w:szCs w:val="24"/>
        </w:rPr>
        <w:t xml:space="preserve"> ч.</w:t>
      </w:r>
      <w:bookmarkEnd w:id="42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4819"/>
        <w:gridCol w:w="897"/>
        <w:gridCol w:w="898"/>
        <w:gridCol w:w="898"/>
        <w:gridCol w:w="3119"/>
      </w:tblGrid>
      <w:tr w:rsidR="00E27DCF">
        <w:trPr>
          <w:trHeight w:val="633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before="59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Тематические блоки, темы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27DCF" w:rsidRDefault="00000000">
            <w:pPr>
              <w:spacing w:before="59" w:line="240" w:lineRule="auto"/>
              <w:ind w:left="427" w:hanging="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E27DCF" w:rsidRDefault="00000000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Основные виды деятельности обучающихся</w:t>
            </w:r>
          </w:p>
        </w:tc>
        <w:tc>
          <w:tcPr>
            <w:tcW w:w="2693" w:type="dxa"/>
            <w:gridSpan w:val="3"/>
          </w:tcPr>
          <w:p w:rsidR="00E27DCF" w:rsidRDefault="00000000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:rsidR="00E27DCF" w:rsidRDefault="00000000">
            <w:pPr>
              <w:pStyle w:val="docdata"/>
              <w:keepNext/>
              <w:keepLines/>
              <w:jc w:val="center"/>
              <w:rPr>
                <w:rFonts w:eastAsia="Cambria"/>
                <w:b/>
                <w:szCs w:val="20"/>
                <w:lang w:eastAsia="en-US"/>
              </w:rPr>
            </w:pPr>
            <w:r>
              <w:rPr>
                <w:rFonts w:eastAsia="Cambria"/>
                <w:b/>
                <w:szCs w:val="20"/>
              </w:rPr>
              <w:t>Учет программы воспитания</w:t>
            </w:r>
          </w:p>
        </w:tc>
      </w:tr>
      <w:tr w:rsidR="00E27DCF">
        <w:trPr>
          <w:trHeight w:val="376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427" w:hanging="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E27DCF" w:rsidRDefault="00E27D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widowControl w:val="0"/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7DCF">
        <w:trPr>
          <w:trHeight w:val="349"/>
        </w:trPr>
        <w:tc>
          <w:tcPr>
            <w:tcW w:w="4219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27DCF">
        <w:trPr>
          <w:trHeight w:val="3833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на тему «Белем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бәйрәме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(«День знаний»).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Правила гигиены чтения и письма</w:t>
            </w:r>
          </w:p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Учебный диалог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ходе которого обучающиеся расспрашивают собеседника, отвечают на его вопросы.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 по составлению небольших рассказов повествовательного характера (например, рассказ о случаях из летнего отдыха и т. д.).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Овладение основными умениями ведения разговора (начать, поддержать, закончить разговор, привлечь внимание и т. п.)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Коллективное формулирование вывода о правилах гигиены чтения и письма.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гигиенических требований при чтении и письме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3119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День знаний</w:t>
            </w:r>
          </w:p>
        </w:tc>
      </w:tr>
      <w:tr w:rsidR="00E27DCF">
        <w:trPr>
          <w:trHeight w:val="531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грамоте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(фонетика, графика,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чтение, письмо)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(5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и звуки татарского алфавита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Игровое упражнение «Скажи так, как я» (отрабатывается умение воспроизводить заданный учителем образец интонационного выделения звука в слове).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Правильное произношение звуков и умение различать на слух гласные и согласные звуки татарского языка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</w:t>
            </w:r>
          </w:p>
        </w:tc>
      </w:tr>
      <w:tr w:rsidR="00E27DCF">
        <w:trPr>
          <w:trHeight w:val="299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Чтение слов по слогам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«Живые звуки»: моделирование звукового состава слова в игровых ситуациях.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задания: проанализировать предложенную модель звукового состава слова.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слов с заданным количеством слогов.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количества и последовательности звуков в слове. Правильное чтение букв и слов по слогам. Различение гласных и согласных звуков: гласные – ударные и безударные, твердые и мягкие; согласные – звонкие и глухие.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звуков и букв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619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Выработка связного и ритмичного написания букв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анализ поэлементного состава букв. Игровое упражнение «Конструктор букв», в ходе которого обучающиеся составляют буквы из элементов.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букв, буквосочетаний, слогов, слов, предложений с соблюдением гигиенических норм.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контролировать правильность написания букв, сравнивать свои буквы с предложенным образцом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601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Слова, которые пишутся с заглавной буквы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(из пластилина, из проволоки) заглавных и строчных букв.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прописных и строчных букв.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формление предложения на письме, правильная постановка знака препинания в конце предложения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000000">
            <w:pPr>
              <w:spacing w:after="0" w:line="240" w:lineRule="auto"/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</w:tr>
      <w:tr w:rsidR="00E27DCF">
        <w:trPr>
          <w:trHeight w:val="27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Упражнение: запись под диктовку слов и предложений, состоящих из трех-пяти слов. Работа в парах: соотнесение одних и тех же слов, написанных печатным и письменным шрифтом.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Упражнение: запись письменными буквами слова/предложения/короткого текста, написанного печатными буквами.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Моделирование в процессе совместного обсуждения алгоритма списывания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864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 на тему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Мин мәктәптә һәм өйдә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 в школе и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на основе анализа иллюстраций и текста учебника.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короткого рассказа о себе, друзьях и 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устного и письменного высказывания с соблюдением орфоэпических и интонационных норм татарского языка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27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Урок-игра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«Кто больше»: подбор и запись имен собственных на заданную букву.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списывание и запись под диктовку текста с применением изученных правил.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гласных и согласных звуков татарского языка.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произношение скороговорки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58"/>
        </w:trPr>
        <w:tc>
          <w:tcPr>
            <w:tcW w:w="4219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«Тирә-як, көнкүреш» («Мир вокруг меня»)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российской науки</w:t>
            </w:r>
          </w:p>
        </w:tc>
      </w:tr>
      <w:tr w:rsidR="00E27DCF">
        <w:trPr>
          <w:trHeight w:val="557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речевой деятельности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на тему «Минем яраткан уенчыкларым» («Мои любимые игрушки»)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Учебный диалог,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ходе которого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обучающиеся расспрашивают собеседника, отвечают на его вопросы.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Составление короткого рассказа о своих любимых играх, игрушках.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Соблюдение</w:t>
            </w:r>
            <w:r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правил речевого этикета.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Формулирование вопросов и ответы на вопросы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617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по слогам слов и предложений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Отработка умения читать слоги, слова и предложения по слогам. </w:t>
            </w:r>
          </w:p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Упражнение: соотнесение прочитанного слога с картинкой,</w:t>
            </w:r>
          </w:p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 названии которой есть этот слог.</w:t>
            </w:r>
          </w:p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Воспроизведение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shd w:val="clear" w:color="auto" w:fill="FFFFFF"/>
              </w:rPr>
              <w:t>звуковой формы слова по его буквенной записи</w:t>
            </w:r>
          </w:p>
        </w:tc>
        <w:tc>
          <w:tcPr>
            <w:tcW w:w="897" w:type="dxa"/>
          </w:tcPr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27DCF">
        <w:trPr>
          <w:trHeight w:val="528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грамоте (фонетика, графика,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чтение, письмо)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элементы соединения букв в слове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Практическая работа: списывание слов/предложений в соответствии с заданным алгоритмом, контролирование этапов своей работы.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Совместная работа: анализ поэлементного состава букв.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слогов, слов, предложений с соблюдением гигиенических норм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538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Слог. Запись слов по слогам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Игровое упражнение «Назови букву», в ходе которого обучающиеся делят слова на слоги, находят различия в написании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работа: контролировать правильность написания буквы, слога, слова, сравнивать свою запись с предложенным образцом.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группах: нахождение и исправление ошибок, допущенных при делении слов на слоги, в определении ударного звука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27DCF" w:rsidRDefault="00E27DCF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538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и предложений по памяти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Самостоятельная работа: определение количества слов в предложении.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без искажений прописных букв в начале предложения и в именах собственных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1089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 после предварительного слого-звукового разбора каждого слова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атыв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ание связного и ритмичного написания букв.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Различение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 и букв. Проведение слого-звукового разбора слова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30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алфавит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Рассказ учителя об истории татарского алфавита, о значении алфавита для систематизации информации, о важности знания последовательности букв в татарском алфавите. Игровое упражнение «Повтори фрагмент алфавита».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Игра­соревнование «Повтори алфавит».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Совместное выполнение упражнения «Запиши слова по алфавиту».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Знание алфавита: правильное называние букв, их последовательности.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582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Коллективное обсуждение алгоритма списывания.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Правильное списывание слов и предложений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E27DCF">
        <w:trPr>
          <w:trHeight w:val="877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прослушанным текстом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Восприятие на слух аудиотекста, построенного на знакомом языковом материале.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Ответы на вопросы по тексту. Участие в беседе по содержанию текста.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Пересказ прослушанного текста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92"/>
        </w:trPr>
        <w:tc>
          <w:tcPr>
            <w:tcW w:w="4219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«Туган җирем» («Моя Родина»)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день родного языка</w:t>
            </w:r>
          </w:p>
        </w:tc>
      </w:tr>
      <w:tr w:rsidR="00E27DCF">
        <w:trPr>
          <w:trHeight w:val="534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Систематический курс </w:t>
            </w:r>
          </w:p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(фонетика и орфоэпия, графика, орфография)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Речь. Устная речь и письменная речь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устной и письменной речи. Восприятие на слух аудиотекста,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построенного на знакомом языковом материале.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по тексту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38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Различение слова, предложения и текста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30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текстом: послушать аудиотекст, извлечь информацию о значении заданных слов, отвечая на вопросы учителя; прочитать текст, подчеркнуть слова, которые описывают главного героя рассказа; определить место в предложении слова, отвечающего на вопрос «нишли?» («что делает?»).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Творческое задание: используя подчеркнутые в тексте слова, написать развернутое толкование значения незнакомого слова.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в группе: соотнести краткие и развернутые толкования значений одних и тех же слов и ситуации, в которых эти толкования уместны; восстановить тексты, подобрав соответствующие им толкования значения слова.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Творческая работа: прочитать текст, сопоставить информацию из текста и иллюстрации к нему, на основе предложенного плана написать небольшой текст-повествование по заданной теме.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группе: обсудить черновики текстов, отредактировать их.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Использование прописной буквы в начале предложения и в именах собственных (в именах и фамилиях людей, кличках животных).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Владение техникой чтения, приемами понимания прочитанного и прослушанного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525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слов из строки в строку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 «Зачем нам нужны буквы ь и ъ?», объяснение в ходе диалога функций букв ъ и ь.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изученных правил правописания: раздельное написание слов в предложении, перенос слов на следующую строку.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Правильное письмо и чтение слов с буквами ъ и ь. Перенос слов с буквами ъ и ь по слогам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1854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 «Помогает ли ударение различать слова?». </w:t>
            </w:r>
          </w:p>
          <w:p w:rsidR="00E27DCF" w:rsidRDefault="00000000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местом ударения и произношением слов-омографов. </w:t>
            </w:r>
          </w:p>
          <w:p w:rsidR="00E27DCF" w:rsidRDefault="00000000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рисунками: выбрать место ударения в словах-омографах, опираясь на изображения соответствующих предметов. </w:t>
            </w:r>
          </w:p>
          <w:p w:rsidR="00E27DCF" w:rsidRDefault="00000000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потренироваться в произношении слов-омографов в соответствии с поставленным ударением; определить место ударения в словах-омографах. </w:t>
            </w:r>
          </w:p>
          <w:p w:rsidR="00E27DCF" w:rsidRDefault="00000000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толковым словарем: объяснить значение слов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а́лма – алма́, ба́сма – басма́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Работа с текстом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Табигать күренешләре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(«Явления природы»)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паре: составить предложения со словосочетаниями, в которых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актуализируется смыслоразличительная роль ударения в словах.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в словах ударения.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презентации о явлениях природы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26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гласными о и ө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списывание слов/предложений в соответствии с заданным алгоритмом, контролирование этапов своей работы.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написание слов с гласными о и ө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1541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специфичных согласных звуков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татарского языка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выписывание из текста слов с согласными звуками [w], [ғ], [қ], [җ], [ң], [һ].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запись предложения, составленного из набора слов, правильное оформление знака препинания в конце предложения, соблюдение постановки пробелов между словами.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равильное чтение специфичных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согласных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звуков татарского языка [w], [ғ], [қ], [җ], [ң], [һ]. </w:t>
            </w:r>
          </w:p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Правильное употребление при письме букв, обозначающих специфичные звуки татарского языка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17"/>
        </w:trPr>
        <w:tc>
          <w:tcPr>
            <w:tcW w:w="4219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«Татар дөньясы»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(«Мир татарского народа»)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</w:tr>
      <w:tr w:rsidR="00E27DCF">
        <w:trPr>
          <w:trHeight w:val="500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Систематический курс </w:t>
            </w:r>
          </w:p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(фонетика и орфоэпия, морфология, орфография, морфемика)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 татарского языка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«Что мы знаем о звуках татарского языка», в ходе которой актуализируются знания, приобретенные в период обучения грамоте.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«Назови звук»: ведущий кидает мяч и просит привести пример с определенным гласным звуком. Распознавать твердые и мягкие гласные звуки,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равильно читать специфичные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гласные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звуки татарского языка [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ә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], [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ө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], [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ү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] 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75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татарского языка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звонких и глухих согласных звуков.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«Придумай слово с заданным звуком». Дифференцированное задание: установление основания для сравнения согласных звуков 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[қ]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[ғ]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«Отгадай звук» (определение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согласного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звука по его характеристике).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звука (выбрать из ряда предложенных) и его качественной характеристики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парах: группировка звуков по заданному основанию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475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Звуковое значение букв 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ё,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ю, я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характеризовать (устно) звуки по заданным признакам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«Объясняем особенности гласных и согласных звуков»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 функций букв е, ё, ю, 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43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Устный опрос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подбор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слов к предложенной звуко­буквенной модели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826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отвечающие на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«кем?» («кто?») 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нәрсә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?» («что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подбор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отвечаю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щих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«кем?» («кто?») 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нәрсә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?» («что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»).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Коллективное формулирование вывода о том, что в татарском языке только слова, которые применяются по отношению к людям, отвечают на вопрос «кем?» («кто?»).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вопросы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851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присоединения аффиксов в татарском языке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выбор необходимого варианта аффикса.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восстановление предложения в процессе выбора нужного аффикса, данного в скобках.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присоединение к словам твердых или мягких вариантов аффиксов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25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Контрольный 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Написание под диктовку слов, текстов объемом не более 8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764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с текстом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текстом: читать целыми словами со скоростью, соответствующей индивидуальному темпу.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тестовых заданий и ответы на вопросы по тексту. Работа с рисунками по содержанию текста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27DCF" w:rsidRDefault="00E27DCF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E27DCF" w:rsidRDefault="00E27DCF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</w:rPr>
      </w:pPr>
    </w:p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43" w:name="_Toc105157903"/>
      <w:r>
        <w:rPr>
          <w:rFonts w:cs="Times New Roman"/>
          <w:sz w:val="24"/>
          <w:szCs w:val="24"/>
        </w:rPr>
        <w:t>2 класс – 68 ч.</w:t>
      </w:r>
      <w:bookmarkEnd w:id="43"/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"/>
        <w:gridCol w:w="2261"/>
        <w:gridCol w:w="4819"/>
        <w:gridCol w:w="897"/>
        <w:gridCol w:w="898"/>
        <w:gridCol w:w="898"/>
        <w:gridCol w:w="2977"/>
      </w:tblGrid>
      <w:tr w:rsidR="00E27DCF">
        <w:trPr>
          <w:trHeight w:val="301"/>
        </w:trPr>
        <w:tc>
          <w:tcPr>
            <w:tcW w:w="1958" w:type="dxa"/>
            <w:gridSpan w:val="2"/>
            <w:vMerge w:val="restart"/>
            <w:shd w:val="clear" w:color="auto" w:fill="auto"/>
            <w:vAlign w:val="center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Тема, раздел курса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Основные виды деятельности обучающихся</w:t>
            </w:r>
          </w:p>
        </w:tc>
        <w:tc>
          <w:tcPr>
            <w:tcW w:w="2693" w:type="dxa"/>
            <w:gridSpan w:val="3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977" w:type="dxa"/>
            <w:vMerge w:val="restart"/>
          </w:tcPr>
          <w:p w:rsidR="00E27DCF" w:rsidRDefault="00000000">
            <w:pPr>
              <w:pStyle w:val="docdata"/>
              <w:keepNext/>
              <w:keepLines/>
              <w:jc w:val="center"/>
              <w:rPr>
                <w:rFonts w:eastAsia="Cambria"/>
                <w:b/>
                <w:szCs w:val="20"/>
                <w:lang w:eastAsia="en-US"/>
              </w:rPr>
            </w:pPr>
            <w:r>
              <w:rPr>
                <w:rFonts w:eastAsia="Cambria"/>
                <w:b/>
                <w:szCs w:val="20"/>
              </w:rPr>
              <w:t>Учет программы воспитания</w:t>
            </w:r>
          </w:p>
        </w:tc>
      </w:tr>
      <w:tr w:rsidR="00E27DCF">
        <w:trPr>
          <w:trHeight w:val="301"/>
        </w:trPr>
        <w:tc>
          <w:tcPr>
            <w:tcW w:w="1958" w:type="dxa"/>
            <w:gridSpan w:val="2"/>
            <w:vMerge/>
            <w:shd w:val="clear" w:color="auto" w:fill="auto"/>
            <w:vAlign w:val="center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7DCF">
        <w:trPr>
          <w:trHeight w:val="301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66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речевой деятельности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(3 ч.)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с текстами о героях сказок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на слух аудиотекста, построенного на знакомом языковом материале.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Ответы на вопросы по тексту. Участие в беседе по содержанию текста.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Пересказ прослушанного текста.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стол: беседа о героях сказок народов России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</w:t>
            </w:r>
          </w:p>
        </w:tc>
      </w:tr>
      <w:tr w:rsidR="00E27DCF">
        <w:trPr>
          <w:trHeight w:val="813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материала,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изученного в 1 классе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таблицей «Звуки татарского языка», характеристика звуков речи с опорой на таблицу.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Дидактическая игра «Определи звук по его характеристике». Практическая работа, в ходе которой необходимо дать характеристику нескольким звукам.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предложений для решения определенной речевой задачи (для ответа на заданный вопрос, для выражения собственного мнения).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 слоговой структуры различных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617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spacing w:after="0" w:line="240" w:lineRule="auto"/>
              <w:ind w:right="-104" w:firstLine="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(фонетика и орфоэпия, графика)</w:t>
            </w:r>
          </w:p>
          <w:p w:rsidR="00E27DCF" w:rsidRDefault="00000000">
            <w:pPr>
              <w:spacing w:after="0" w:line="240" w:lineRule="auto"/>
              <w:ind w:right="-104" w:firstLine="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(13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 гласных звуков татарского языка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соотнесение звука (выбрать из ряда предложенных) и его качественной характеристики.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Комментированное выполнение задания: группировка звуков по заданному основанию.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трех колонок: количество звуков равно количеству букв, количество звуков меньше количества букв, количество звуков больше количества букв.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гласных звуков, правильное произношение их. Нахождение в тексте слов с заданным гласным звуком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0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«Отгадай слово» (по определенным характеристикам назвать звук).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специфичных гласных звуков татарского языка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76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Согласные звуки в татарском языке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соотнесение согласного звука (выбрать из ряда предложенных) и его качественной характеристики.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работа: группировка слов по заданному основанию (слова, где только звонкие согласные; слова, где все согласные глухие).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согласных звуков, правильное произношение их. Нахождение в тексте слов с заданным звуком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94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Дифференцированное задание: классифицировать звуки татарского языка по значимым основаниям.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специфичных согласных звуков татарского языка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27DCF">
        <w:trPr>
          <w:trHeight w:val="489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Урок-игра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репродукцией картины: подготовить устный рассказ о том, что изображено на картине (работа в командах: кто назовет больше слов).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и понимание на слух речи учителя и одноклассников.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задания для повторения согласных и гласных звуков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51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ә-як, көнкүреш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(«Мир вокруг меня»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</w:t>
            </w:r>
          </w:p>
        </w:tc>
      </w:tr>
      <w:tr w:rsidR="00E27DCF">
        <w:trPr>
          <w:trHeight w:val="488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 (лексика)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(12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рисунками: объяснять значение слова с опорой на рисунок и перечень вопросов.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Дидактическая игра «Угадай, какое это слово» (в ходе игры нужно опознавать слова по их лексическим значениям).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записями на доске: нахождение ошибок в объяснении лексического значения слов.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работа: выписать из толкового словаря значение пяти слов, которые раньше не знал(а).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работа: объяснить значение пословиц.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различных словарей татарского языка. Определение лексического значения слова с помощью словаря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75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Синонимы. Антонимы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сходством и различием значений синонимов в предложениях, в которых они употреблены.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диалог, в ходе которого сравниваются слова в синонимическом ряду и выявляются различия между ними.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ее с приведенными словами – антонимами.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имеющими противоположное значение (антонимами). Анализ лексического значения слов – антонимов.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в тексте случаев употребления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элементарных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синонимов и антонимов. Подбор синонимов и антонимов к словам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63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Написание под диктовку небольшого текста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914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парах: один ученик читает значение слова из толкового словаря в учебнике, второй отгадывает это слово, называет синоним и антоним, потом меняются ролями.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Творческое задание: решить кроссворд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547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ind w:firstLine="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(2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с текстом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текстом: прочитать текст, выделить известную и новую информацию; определить главную мысль текста, выбрать заголовок для него; выделить в тексте незнакомые слова и объяснить их значение, опираясь на контекст; находить в тексте нужную информацию, отвечать на 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тексту,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разыгрывать готовые диалоги на изученные темы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51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«Туган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җирем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 («Моя Родина»)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73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 (морфология)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(18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части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существительное, имя прилагательное, глагол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Наблюдение за предложенным набором слов: что обозначают, на какой вопрос отвечают, формулирование вывода, введение понятий: «самостоятельные части речи», «имя существительное», «имя прилагательное», «глагол».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Упражнение: находить в тексте слова по заданным основаниям (например, слова, называющие явления природы, черты характера и т. д.).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Дифференцированное задание: выявление общего признака группы слов.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Распознавание самостоятельных частей речи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Международный день родного языка</w:t>
            </w:r>
          </w:p>
        </w:tc>
      </w:tr>
      <w:tr w:rsidR="00E27DCF">
        <w:trPr>
          <w:trHeight w:val="273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существительное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парах: распределение имен существительных на две группы в зависимости от того, на какой вопрос отвечают: «что?» или «кто?».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Наблюдение за лексическим значением имен существительных.</w:t>
            </w:r>
          </w:p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среди имен существительных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собственных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нарицательных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числа имен существительных. Изменение формы числа имен существительных. Различение имен существительные одушевленных и неодушевленных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75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предложенным набором слов: что обозначают, на какой вопрос отвечают, формулирование вывода.</w:t>
            </w:r>
          </w:p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лексическим значением имен прилагательных. Дифференцированное задание: выявление общего признака группы имен прилагательных.</w:t>
            </w:r>
          </w:p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работа: выписывание из текста имен прилагательных.</w:t>
            </w:r>
          </w:p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имен прилагательных. Определение их роли в речи.</w:t>
            </w:r>
          </w:p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употреблением имен прилагательных в текстах</w:t>
            </w:r>
          </w:p>
        </w:tc>
        <w:tc>
          <w:tcPr>
            <w:tcW w:w="897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E27D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62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предложенным набором слов: что обозначают, на какой вопрос отвечают, формулирование вывода, введение понятия «глагол».</w:t>
            </w:r>
          </w:p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лексическим значением глаголов. Практическая работа: выписать из набора слов только глаголы. Работа в парах: нахождение в тексте глаголов.</w:t>
            </w:r>
          </w:p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глаголов среди других слов и в тексте</w:t>
            </w:r>
          </w:p>
        </w:tc>
        <w:tc>
          <w:tcPr>
            <w:tcW w:w="897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63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Словарный 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Практическая работа: различение одушевленных и неодушевленных имен существительных. Работа в группах: распределение имен существительных, имен прилагательных, глаголов по отдельным столбикам. </w:t>
            </w:r>
          </w:p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Правильное написание имен собственных и нарицательных</w:t>
            </w:r>
          </w:p>
        </w:tc>
        <w:tc>
          <w:tcPr>
            <w:tcW w:w="897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Merge w:val="restart"/>
          </w:tcPr>
          <w:p w:rsidR="00E27DCF" w:rsidRDefault="00E27D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376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Контрольное списывание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списывание (без пропусков и искажений букв) слов и предложений объемом не более 10 слов</w:t>
            </w:r>
          </w:p>
        </w:tc>
        <w:tc>
          <w:tcPr>
            <w:tcW w:w="897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45"/>
        </w:trPr>
        <w:tc>
          <w:tcPr>
            <w:tcW w:w="19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составление плана текста для подготовки к изложению. Пересказ текста по плану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E27DCF" w:rsidRDefault="0000000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525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(2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репродукцией картины: подготовить устный рассказ о том, что изображено на картине.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текста-описания по картине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9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с аудиотекстом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текстом: прослушать текст, выполнить задание, прочитать текст,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сопоставить информацию из текста с информацией на рисунке; восстановить текст, вставив пропущенные слова.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на слух аудиотекста.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дотекстовых и послетекстовых заданий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831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(2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 на тему «Безд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яши торган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хайваннар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(«Животные моего края»)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Учебный диалог о животных своего края.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паре: задавать вопросы однокласснику и отвечать на вопросы собеседника.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предложений для решения определенной речевой задачи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1266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Монолог на тему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«Табигатьк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ә ничек ярдәм итеп була?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«Как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жем помочь природе?»)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учителя о том, что люди должны беречь природу.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о любимых животных, экологии и т. д.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уместности использования средств устного общения в разных ситуациях, во время монолога и диалога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97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«Татар 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өн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ьясы»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(«Мир татарского народа»)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славянской письменности</w:t>
            </w:r>
          </w:p>
        </w:tc>
      </w:tr>
      <w:tr w:rsidR="00E27DCF">
        <w:trPr>
          <w:trHeight w:val="265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(морфология, синтаксис)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(12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время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глагола 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лексическим значением глаголов.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образование формы глаголов настоящего времени.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выписать текст, дописывая аффиксы настоящего времени глагола.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в тексте глаголов.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глаголов настоящего времени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37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Обсуждение проблемного вопроса «Чем различаются предложение»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предложение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связью слов в предложении.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Упражнение: запись предложений с употреблением заданных слов (с опорой на собственный речевой опыт).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составление предложений из набора слов.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«Виды предложений по цели высказывания», подбор примеров.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предложением: различать интонационные и смысловые особенности повествовательных, побудительных, вопросительных, предложений, правильно употреблять их в речевой практике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38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рисунками и подписями к рисункам (предложения различаются по эмоциональной окраске, например: «Мин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җырлыйм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җырлыйм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!»): сравнение ситуаций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Контрольный 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под диктовку текста объемом не более 12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51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изученного во 2 классе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письмо: объяснение различия в звуко­буквенном составе записываемых слов.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Наблюдение за языковым материалом: формулирование на основе анализа предложенного материала ответов на вопросы, связанных с правилом переноса слов. Практическая работа: запись предложений с собственными именами существительными. Работа в парах: ответы на вопросы, в которых необхоимо применить правило написания собственных имен существительных.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Творческое задание: написать текст, в котором встретится не менее шести имен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собственных, а также глаголы в форме настоящего времени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1124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(3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 на тему «Татар милли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әйрәмнәре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(«Татарские национальные праздники»)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Рассказ учителя о национальных татарских праздниках.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Работа в парах: задавать вопросы однокласснику, отвечать на вопросы собеседника.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Учебный диалог о татарском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циональном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празднике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Сабантуй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облюд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норм речевого этикета в ситуациях учебного и бытового общения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E27DCF">
        <w:trPr>
          <w:trHeight w:val="34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Проектное задание «Место, в котором я живу».</w:t>
            </w:r>
          </w:p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группе: сделать устное сообщение о результатах выполнения</w:t>
            </w:r>
          </w:p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проектного задания, оценить сообщения участников группы по заранее согласованным критериям; применять правила правописания и теоретический материал, соблюдать изученные нормы орфографии и пунктуации</w:t>
            </w:r>
          </w:p>
        </w:tc>
        <w:tc>
          <w:tcPr>
            <w:tcW w:w="897" w:type="dxa"/>
          </w:tcPr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Merge w:val="restart"/>
          </w:tcPr>
          <w:p w:rsidR="00E27DCF" w:rsidRDefault="00E27D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411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Сочинение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Мини-сочинение по рисунку</w:t>
            </w:r>
          </w:p>
        </w:tc>
        <w:tc>
          <w:tcPr>
            <w:tcW w:w="897" w:type="dxa"/>
          </w:tcPr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E27DCF" w:rsidRDefault="00E27D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44" w:name="_Toc105157904"/>
      <w:r>
        <w:rPr>
          <w:rFonts w:cs="Times New Roman"/>
          <w:sz w:val="24"/>
          <w:szCs w:val="24"/>
        </w:rPr>
        <w:t>3 КЛАСС – 68 ч.</w:t>
      </w:r>
      <w:bookmarkEnd w:id="44"/>
    </w:p>
    <w:tbl>
      <w:tblPr>
        <w:tblW w:w="14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"/>
        <w:gridCol w:w="2261"/>
        <w:gridCol w:w="4819"/>
        <w:gridCol w:w="897"/>
        <w:gridCol w:w="898"/>
        <w:gridCol w:w="898"/>
        <w:gridCol w:w="2693"/>
      </w:tblGrid>
      <w:tr w:rsidR="00E27DCF">
        <w:trPr>
          <w:trHeight w:val="301"/>
        </w:trPr>
        <w:tc>
          <w:tcPr>
            <w:tcW w:w="1958" w:type="dxa"/>
            <w:gridSpan w:val="2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Тема, раздел курса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Основные виды деятельности обучающихся</w:t>
            </w:r>
          </w:p>
        </w:tc>
        <w:tc>
          <w:tcPr>
            <w:tcW w:w="2693" w:type="dxa"/>
            <w:gridSpan w:val="3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E27DCF" w:rsidRDefault="00000000">
            <w:pPr>
              <w:pStyle w:val="docdata"/>
              <w:keepNext/>
              <w:keepLines/>
              <w:jc w:val="center"/>
              <w:rPr>
                <w:rFonts w:eastAsia="Cambria"/>
                <w:b/>
                <w:szCs w:val="20"/>
                <w:lang w:eastAsia="en-US"/>
              </w:rPr>
            </w:pPr>
            <w:r>
              <w:rPr>
                <w:rFonts w:eastAsia="Cambria"/>
                <w:b/>
                <w:szCs w:val="20"/>
              </w:rPr>
              <w:t>Учет программы воспитания</w:t>
            </w:r>
          </w:p>
        </w:tc>
      </w:tr>
      <w:tr w:rsidR="00E27DCF">
        <w:trPr>
          <w:trHeight w:val="301"/>
        </w:trPr>
        <w:tc>
          <w:tcPr>
            <w:tcW w:w="1958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7DCF">
        <w:trPr>
          <w:trHeight w:val="318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71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tabs>
                <w:tab w:val="left" w:pos="67"/>
              </w:tabs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(фонетика, морфемика)</w:t>
            </w:r>
          </w:p>
          <w:p w:rsidR="00E27DCF" w:rsidRDefault="00000000">
            <w:pPr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(14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материала, изученного во 2 классе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определить существенный признак для классификации звуков.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классификация предложенного набора звуков с последующей коллективной проверкой.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определение соотношения количества звуков и букв в предложенном наборе слов, заполнение таблицы с тремя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колонками: количество звуков равно количеству букв, количество звуков меньше количества букв, количество звуков больше количества букв.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по систематизации информации: записывать предложенный набор слов в алфавитном порядке.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расставить книги в библиотечном уголке класса в алфавитном порядке, ориентируясь на фамилию автора.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сочинить рассказ, включив в него слова из отраб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танного в прошлом учебном году орфоэпического перечня, прочитать его всему классу.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знаний, полученных в процессе изучения отдельных тем, установление связи между ними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</w:t>
            </w:r>
          </w:p>
        </w:tc>
      </w:tr>
      <w:tr w:rsidR="00E27DCF">
        <w:trPr>
          <w:trHeight w:val="513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Правописание и чтение слов с буквами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ъ и ь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 с целью определения функций букв ъ и ь: показатель мягкости/твердости предшествующего согласного в слове или разделительный знак.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характеристика функций ъ и ь в предложенных словах.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обобщение способов обозначения на письме мягкости и твердости согласных звуков. Практическое задание: закрепление на письме способов обозначения мягкости и твердости согласных звуков.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37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Слог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диалог, в ходе которого актуализируется способ определения количества слогов в слове. Комментированное выполнение 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определению количества слогов в слове, приведение доказательства.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слов с заданным количеством слогов.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слогов в слове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63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Ударение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задание: подбор слова с заданным ударным гласным звуком.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слогоударными схемами: подбор слов, соответствующих схеме.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объединять слова в группы по количеству слогов в слове и по месту ударения.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в слове ударного слога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диалог, в ходе которого актуализируется способ определения и образования сложных слов в татарском языке.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Комментированное выполнение упражнения по определению сложных слов в тексте, приведение доказательства, составление предложений со сложными словами.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образование сложных слов из предложенных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объяснить значение пословиц.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подготовить устное сообщение о профессиях.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сложных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62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Парные слова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диалог, в ходе которого актуализируется способ определения и образования парных слов в татарском языке.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характеристика компонентов парных слов.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 в парах: образование парных слов из предложенных слов, определение ударения в них. Практическая работа: объяснить значение предложенных парных слов.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диалог о профессиях.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парных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38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Повторение. Работа с текстом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татарских анимационных фильмах.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Словарный 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различение сложных и парных слов. Работа в группах: распределение сложных и парных имен существительных по отдельным столбикам.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написание сложных и парных слов.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 с презентацией перед классом о любимом сказочном герое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69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плана текста для подготовки к изложению. Пересказ текста по плану. Написание изложения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938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(2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текстом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текстом: прочитать текст, выделить в нем известную и новую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информацию; определить главную мысль текста, выбрать заголовок; определить в тексте незнакомые слова и объяснить их значение, опираясь на контекст,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 по содержанию текста,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делить текст на смысловые 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составление устного диалогического и монологического высказывания.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норм татарского языка в собственной речи и оценивание соблюдение этих норм в речи собеседников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E27DCF">
        <w:trPr>
          <w:trHeight w:val="661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 ч.)</w:t>
            </w:r>
          </w:p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Урок-игра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дидактической игре.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для повторения парных и сложных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45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ә-як, көнкүреш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(«Мир вокруг меня»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762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tabs>
                <w:tab w:val="left" w:pos="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Виды речевой деятельности</w:t>
            </w:r>
          </w:p>
          <w:p w:rsidR="00E27DCF" w:rsidRDefault="00000000">
            <w:pPr>
              <w:tabs>
                <w:tab w:val="left" w:pos="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 небольшого текста, построенного на изученном языковом материале с соблюдением правил произношения и интонирования.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последовательности событий в тексте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</w:tr>
      <w:tr w:rsidR="00E27DCF">
        <w:trPr>
          <w:trHeight w:val="488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tabs>
                <w:tab w:val="left" w:pos="40"/>
              </w:tabs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tabs>
                <w:tab w:val="left" w:pos="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(лексика)</w:t>
            </w:r>
          </w:p>
          <w:p w:rsidR="00E27DCF" w:rsidRDefault="00000000">
            <w:pPr>
              <w:tabs>
                <w:tab w:val="left" w:pos="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(13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Лексическое значение слова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диалог «Как можно узнать значение незнакомого слова?».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 «Способы толкования лексического значения слова».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учебным толковым словарем, поиск в словаре значений нескольких слов, освоение в процессе практической деятельности принципа построения толкового словаря.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выписывание значений слов из толкового словаря на бумажном или электронном носителе.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ведение собственных толковых словариков.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употреблением слов в переносном значении с использованием юмористических рисунков.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в тексте слов в переносном значении.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особенностей слова как единицы лексического уровня языка.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Наблюдение за употреблением синонимов, антонимов и омонимов в речи.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одбор синонимов и антонимов к словам разных частей речи.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азличение однозначных и многозначных слов, прямого и переносного значения слов. О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>пределение слов, употребленных в прямом и переносном значении (простые случаи)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52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группах: работа с ситуациями, в которых необходимо сравнивать прямое и переносное значение слов, подбирать предложения, в которых слово употреблено в прямом/ переносном значении.</w:t>
            </w:r>
          </w:p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диалог «По каким причинам слова выходят из употребления?», высказывание предположений с последующим сопоставлением предположений с информацией в учебнике.</w:t>
            </w:r>
          </w:p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устаревших слов с их современными синонимами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0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под диктовку текста объемом не более 15 слов с учетом изученных правил правописания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51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в тексте устаревших слов и установление их значения.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«Литературного чтения»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10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«Туган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җирем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(«Моя Родина»)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</w:tr>
      <w:tr w:rsidR="00E27DCF">
        <w:trPr>
          <w:trHeight w:val="252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(морфемика, морфология)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(18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Корень слова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диалог «Чем похожи родственные слова, чем они различаются? Как найти корень слова?». Наблюдение за группами родственных слов, поиск для каждой группы слова, с помощью которого можно объяснить значение родственных слов.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Упражнение: выделение корня в предложенных словах с опорой на алгоритм выделения корня.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Комментированный анализ текста: поиск в нем родственных слов.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парах: обнаружение среди родственных слов слов с омонимичным корнем.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объединение в группы слов с одним и тем же корнем.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составление собственного словарика родственных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38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Аффиксы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учителем приема развернутого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роли и значения аффиксов.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текста с установкой на поиск в нем слов с заданными аффиксами.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построение алгоритма разбора слова по составу.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аффикса. Комментированное выполнение анализа заданных схем состава слова и подбор слов заданного состава.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Дифференцированное задание: обнаружение ошибок в установлении соответствия схем состава слова и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1698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Самостоятельная работа: находить среди предложенного набора слов слова с заданным корнем.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в парах: подбор родственных слов.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Анализ текста с установкой на поиск в нем родственных слов.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в группах: выполнение задания на обнаружение лишнего слова в ряду предложенных</w:t>
            </w:r>
          </w:p>
        </w:tc>
        <w:tc>
          <w:tcPr>
            <w:tcW w:w="897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Контрольный 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Написание под диктовку текста </w:t>
            </w:r>
            <w:r>
              <w:rPr>
                <w:sz w:val="24"/>
                <w:szCs w:val="24"/>
                <w:lang w:eastAsia="en-US"/>
              </w:rPr>
              <w:t>объемом не более 20 слов с учетом изученных правил правописания</w:t>
            </w:r>
          </w:p>
        </w:tc>
        <w:tc>
          <w:tcPr>
            <w:tcW w:w="897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27DCF">
        <w:trPr>
          <w:trHeight w:val="301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Учебный диалог «По каким признакам мы распределяем слова по частям речи?».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Упражнение: группировка предложенного набора слов на основании того, какой частью речи они являются.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Наблюдение за грамматическими признаками имен существительных, соотнесение сделанных выводов с информацией в учебнике. 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 парах: нахождение у группы имен существительных грамматического признака, который объединяет эти имена существительные в группу.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Практическая работа: изменение имен существительных по указанному признаку.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Определение грамматических признаков имен существительных (число, падеж, принадлежность)</w:t>
            </w:r>
          </w:p>
        </w:tc>
        <w:tc>
          <w:tcPr>
            <w:tcW w:w="897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pStyle w:val="TableParagraph"/>
              <w:ind w:left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27DCF">
        <w:trPr>
          <w:trHeight w:val="237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ролью личных местоимений в тексте.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корректировка текста, </w:t>
            </w:r>
            <w:r>
              <w:rPr>
                <w:sz w:val="24"/>
                <w:szCs w:val="24"/>
              </w:rPr>
              <w:lastRenderedPageBreak/>
              <w:t>заключающаяся в замене повторяющихся в тексте имен существительных соответствующими местоимениями.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употреблением личных местоимений в речи.</w:t>
            </w:r>
          </w:p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местоимения в тексте. Замена повторяющихся в тексте имен существительных соответствующими местоимениями</w:t>
            </w:r>
          </w:p>
        </w:tc>
        <w:tc>
          <w:tcPr>
            <w:tcW w:w="897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7DCF">
        <w:trPr>
          <w:trHeight w:val="538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Спряжение глаголов настоящего времени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ролью глаголов в тексте, выявление особенностей глагола как части речи.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составление текста, употребление глаголов в форме настоящего времени.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составление диалога, использование в речи глаголов в форме настоящего времени.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работа: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пряжение глаголов в форме настоящего времени</w:t>
            </w:r>
          </w:p>
        </w:tc>
        <w:tc>
          <w:tcPr>
            <w:tcW w:w="897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pStyle w:val="TableParagraph"/>
              <w:ind w:left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7DCF">
        <w:trPr>
          <w:trHeight w:val="237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Проектное задание: создание собственных текстов с глаголами в форме настоящего времени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50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изложение</w:t>
            </w:r>
          </w:p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плана текста для подготовки к изложению. Пересказ текста по плану. Написание изложения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12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(3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 с текстом: воспринимать на слух текст и полностью понимать содержащуюся в нем информацию, отвечать на вопросы по тексту, формулировать вопросы по тексту, озаглавливать текст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E27DCF">
        <w:trPr>
          <w:trHeight w:val="559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на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Сәяхәттә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(«В путешествии»)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диалог о путешествиях. Выражать собственное мнение, аргументируя его с учетом ситуации общения.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путешествия, употребление географических терминов, названий объектов на татарском языке. Участие в групповой работе, предусматривающей диалогическое общение.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вопросов по теме.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Высказывание собственного мнения по теме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53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по картинкам.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норм речевого этикета в ситуациях учебного и бытового общения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97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«Татар 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өн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ьясы»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(«Мир татарского народа»)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41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(морфология)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(3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имен прилагательных.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 по соотнесению формы имени прилагательного с формой имени существительного.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имен прилагательных среди других частей речи по обобщенному лексическому значению и вопросу.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ролью имен прилагательных в тексте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описании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</w:tr>
      <w:tr w:rsidR="00E27DCF">
        <w:trPr>
          <w:trHeight w:val="882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самостоятельных частей речи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определение грамматических признаков самостоятельных частей речи.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группировка слов, относящихся к разным самостоятельным частям речи по разным основаниям.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Перечисление самостоятельных частей речи, их признаков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693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(2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Контрольное списывание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 с текстом: кратко излагать содержание прочитанного (услышанного) текста, выражать свое отношение к прочитанному (услышанному).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Правильно списывать слова, предложения, текст объемом не более 15 слов.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Ответы на вопросы по тексту. Формулировка вопросов по тексту. Озаглавливание текста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E27DCF">
        <w:trPr>
          <w:trHeight w:val="504"/>
        </w:trPr>
        <w:tc>
          <w:tcPr>
            <w:tcW w:w="1951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(синтаксис)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(9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диалог, в ходе которого сравниваются предложение,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словосочетание, слово, называются их сходства и различия.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различение главных и второстепенных членов предложения.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главных членов предложения – подлежащего и сказуемого. Правильное составление предложения. Корректировать тексты с нарушенным порядком предложений.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составить план текста, текст по заданному плану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12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изученного в 3 классе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анализ текста, обоснование целесообразности выбора языковых средств, соответствующих цели и условиям общения.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чтение текста и нахождение в нем имен существительных, прилагательных, глаголов.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задания: создавать устные и письменные тексты разных типов (описание, рассуждение, повествование).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Творческое задание: составление текстов разных типов (описание, повествование, рассуждение) на одну и ту же тему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86"/>
        </w:trPr>
        <w:tc>
          <w:tcPr>
            <w:tcW w:w="1951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Сочинение по картине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pStyle w:val="TableParagraph"/>
              <w:ind w:left="0" w:firstLine="3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рисунками: провести анализ ситуаций речевого общения; подобрать к каждому рисунку варианты подписей – устойчивых этикетных выражений; написать сочинение по картине, используя выразительные средства татарского языка</w:t>
            </w:r>
          </w:p>
        </w:tc>
        <w:tc>
          <w:tcPr>
            <w:tcW w:w="897" w:type="dxa"/>
          </w:tcPr>
          <w:p w:rsidR="00E27DCF" w:rsidRDefault="00000000">
            <w:pPr>
              <w:pStyle w:val="TableParagraph"/>
              <w:ind w:left="0" w:firstLine="34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 w:firstLine="34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pStyle w:val="TableParagraph"/>
              <w:ind w:left="0" w:firstLine="34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pStyle w:val="TableParagraph"/>
              <w:ind w:left="0" w:firstLine="34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27DCF">
        <w:trPr>
          <w:trHeight w:val="693"/>
        </w:trPr>
        <w:tc>
          <w:tcPr>
            <w:tcW w:w="1951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 ч.)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используя подчеркнутые в тексте слова, написать развернутое толкование значения незнакомого слова.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группе: соотнести краткие и развернутые толкования значений одних и тех же слов и ситуации, в которых эти толкования уместны; восстановить тексты, подобрав соответствующие им толкования значения слова.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социокультурные реалии при чтении и слушании в рамках изученного материала.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выставки, посвященной национальной одежде народов России.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собственного мнения по изученной теме, приведение аргументов, формулировка монологического высказывания с учетом ситуации общения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DCF" w:rsidRDefault="00000000">
      <w:pPr>
        <w:pStyle w:val="3"/>
        <w:spacing w:line="240" w:lineRule="auto"/>
        <w:ind w:left="0"/>
        <w:jc w:val="both"/>
        <w:rPr>
          <w:rFonts w:cs="Times New Roman"/>
          <w:sz w:val="24"/>
          <w:szCs w:val="24"/>
        </w:rPr>
      </w:pPr>
      <w:bookmarkStart w:id="45" w:name="_Toc105157905"/>
      <w:r>
        <w:rPr>
          <w:rFonts w:cs="Times New Roman"/>
          <w:sz w:val="24"/>
          <w:szCs w:val="24"/>
        </w:rPr>
        <w:t>4 КЛАСС – 68 ч.</w:t>
      </w:r>
      <w:bookmarkEnd w:id="45"/>
    </w:p>
    <w:tbl>
      <w:tblPr>
        <w:tblW w:w="14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4"/>
        <w:gridCol w:w="27"/>
        <w:gridCol w:w="2268"/>
        <w:gridCol w:w="4819"/>
        <w:gridCol w:w="897"/>
        <w:gridCol w:w="898"/>
        <w:gridCol w:w="898"/>
        <w:gridCol w:w="2693"/>
      </w:tblGrid>
      <w:tr w:rsidR="00E27DCF">
        <w:trPr>
          <w:trHeight w:val="867"/>
        </w:trPr>
        <w:tc>
          <w:tcPr>
            <w:tcW w:w="1924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Тема, раздел курса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2295" w:type="dxa"/>
            <w:gridSpan w:val="2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Программное содержание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Основные виды деятельности обучающихся</w:t>
            </w:r>
          </w:p>
        </w:tc>
        <w:tc>
          <w:tcPr>
            <w:tcW w:w="2693" w:type="dxa"/>
            <w:gridSpan w:val="3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E27DCF" w:rsidRDefault="00000000">
            <w:pPr>
              <w:pStyle w:val="docdata"/>
              <w:keepNext/>
              <w:keepLines/>
              <w:jc w:val="center"/>
              <w:rPr>
                <w:rFonts w:eastAsia="Cambria"/>
                <w:b/>
                <w:szCs w:val="20"/>
                <w:lang w:eastAsia="en-US"/>
              </w:rPr>
            </w:pPr>
            <w:r>
              <w:rPr>
                <w:rFonts w:eastAsia="Cambria"/>
                <w:b/>
                <w:szCs w:val="20"/>
              </w:rPr>
              <w:t>Учет программы воспитания</w:t>
            </w:r>
          </w:p>
        </w:tc>
      </w:tr>
      <w:tr w:rsidR="00E27DCF">
        <w:trPr>
          <w:trHeight w:val="269"/>
        </w:trPr>
        <w:tc>
          <w:tcPr>
            <w:tcW w:w="1924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7DCF">
        <w:trPr>
          <w:trHeight w:val="269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«Мин» («Я»)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28"/>
        </w:trPr>
        <w:tc>
          <w:tcPr>
            <w:tcW w:w="1951" w:type="dxa"/>
            <w:gridSpan w:val="2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Виды речевой деятельности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(2 ч.)</w:t>
            </w:r>
          </w:p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текстом: послушать текст, который читает учитель, объяснить значение незнакомых слов, опираясь на информацию из текста; восстановить учебный текст, обобщив информацию из примеров.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паре: опираясь на информацию из текста и предложенный план, подготовить короткое устное сообщение, послушать сообщения друг друга и оценить их по критериям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</w:t>
            </w:r>
          </w:p>
        </w:tc>
      </w:tr>
      <w:tr w:rsidR="00E27DCF">
        <w:trPr>
          <w:trHeight w:val="276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текста по картине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иллюстрациями: подобрать подходящие названия к репродукциям картин русских художников; подобрать иллюстрацию к тексту; объяснить значение слова на основе иллюстрации и информации из текста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76"/>
        </w:trPr>
        <w:tc>
          <w:tcPr>
            <w:tcW w:w="1951" w:type="dxa"/>
            <w:gridSpan w:val="2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 (фонетика)</w:t>
            </w:r>
          </w:p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(15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 в 1, 2, 3 классах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Актуализация знаний о фонетике, лексике, грамматике татарского языка.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диалог «По каким признакам мы умеем характеризовать звуки?».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парах: устная характеристика звуков по заданным признакам.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Совместный анализ предложенного алгоритма звуко-буквенного разбора.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Практическая работа: проведение звуко­буквенного разбора предложенных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88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объяснение функции букв, обозначающих гласные звуки в открытом слоге.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дифференцировать буквы, обозначающие близкие по акустико­артикуляционным признакам согласные звуки ([с] – [з], [ш] – [ж], [с] – [ш], [з] – [ж], [р] – [л], [ц] – [ч’] и т. д.).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Игровое упражнение «Придумай слово с заданным звуком». Дифференцированное задание: установление основания для сравнения звуков.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характеризовать (устно) звуки по заданным признакам.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«Объясняем особенности гласных и согласных звуков»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сингармонизма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Совместная работа: объяснение функции твердых и мягких гласных при образовании слов, присоединении к ним аффиксов.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паре: распределение мягких и твердых слов в две группы.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 сингармонизма в татарском языке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 и его виды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местом ударения и произношением слов, приведенных в учебнике.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«Придумай рифму» (предлагаются слова из орфоэпического словарика, к ним нужно придумать рифмы).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работа: выявление слов, где ударение не падает на последний слог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64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Транскрипция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Моделировать звуко­буквенный состав слов.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Упражнение: подбор 1-2 слов к предложенной звуко­буквенной модели.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слов, транскрипции.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произношения слов (транскрипция)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551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фонетического разбора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Совместное обсуждение порядка фонетического разбора слова.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фонетического разбора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37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трех колонок: количество звуков равно количеству букв, количество звуков меньше количества букв, количество звуков больше количества букв.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определение количества слогов в слове, объяснение основания для деления слов на слоги.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в тексте слов с заданными характеристиками звукового и слогового состава слова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Проектное задание «Улицы, связанные с именами знаменитых людей, на карте моего города»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801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Понимание цели письменного пересказа текста.</w:t>
            </w:r>
          </w:p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составление плана текста для подготовки к изложению. Пересказ текста по плану. Написание изложения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88"/>
        </w:trPr>
        <w:tc>
          <w:tcPr>
            <w:tcW w:w="9038" w:type="dxa"/>
            <w:gridSpan w:val="4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ә-як, көнкүреш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(«Мир вокруг меня»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E27DCF">
        <w:trPr>
          <w:trHeight w:val="526"/>
        </w:trPr>
        <w:tc>
          <w:tcPr>
            <w:tcW w:w="1951" w:type="dxa"/>
            <w:gridSpan w:val="2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(лексика, морфемика, морфология)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(14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состав татарского языка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 о словарн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татарского языка. Анализ текста, разбор словарного состава татарского языка с точки зрения происхождения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Заимствованные слова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«Из каких языков вошли в татарский язык слова?»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паре: использование русских заимствований при работе с текстом.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заимствований в татарском языке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37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Повторение. Работа с отрывком из фантастического произведения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«Билгесез планетада» («На неизвестной планете»)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«Угадай, какое это слово» (в ходе игры нужно опознавать заимствованные слова).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работа: выписать из толкового словаря значение пяти заимствований.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сочинить собственное небольшое фантастическое произведение и презентовать свое сочинение перед одноклассниками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13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Слово. Лексическое значение слова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записями на доске: нахождение ошибок в объяснении лексического значения слов. Практическая работа: выписать из толкового словаря значения пяти слов, которые раньше не знал(а).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один ученик читает значение слова из толкового словаря в учебнике, второй отгадывает это слово, потом меняются ролями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75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и окончание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определять словообразующие и формообразующие аффиксы. Работа в парах: образовывать новые слова при помощи аффиксов.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работа: выделять в словах корень и окончание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25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задание: составить кроссворд, часть слов объяснить с помощью рисунков, часть слов – с помощью лексического значения слова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59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теста. Совместная проверка результатов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21"/>
        </w:trPr>
        <w:tc>
          <w:tcPr>
            <w:tcW w:w="4219" w:type="dxa"/>
            <w:gridSpan w:val="3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«Туган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җирем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 («Моя Родина»)</w:t>
            </w:r>
          </w:p>
        </w:tc>
        <w:tc>
          <w:tcPr>
            <w:tcW w:w="4819" w:type="dxa"/>
            <w:shd w:val="clear" w:color="auto" w:fill="auto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школьных библиотек</w:t>
            </w:r>
          </w:p>
        </w:tc>
      </w:tr>
      <w:tr w:rsidR="00E27DCF">
        <w:trPr>
          <w:trHeight w:val="556"/>
        </w:trPr>
        <w:tc>
          <w:tcPr>
            <w:tcW w:w="1951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ind w:righ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  <w:p w:rsidR="00E27DCF" w:rsidRDefault="00000000">
            <w:pPr>
              <w:spacing w:after="0" w:line="240" w:lineRule="auto"/>
              <w:ind w:righ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на тему «Росси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 шәһәрләре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«Города России»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)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презентации о городах России.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техникой</w:t>
            </w:r>
            <w:r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 xml:space="preserve"> выступления перед знакомой аудиторией с небольшими сообщениями.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на татарском языке своей страны и культуры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551"/>
        </w:trPr>
        <w:tc>
          <w:tcPr>
            <w:tcW w:w="1951" w:type="dxa"/>
            <w:gridSpan w:val="2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Систематический курс</w:t>
            </w:r>
          </w:p>
          <w:p w:rsidR="00E27DCF" w:rsidRDefault="00000000">
            <w:pPr>
              <w:spacing w:after="0" w:line="240" w:lineRule="auto"/>
              <w:ind w:righ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(морфология)</w:t>
            </w:r>
          </w:p>
          <w:p w:rsidR="00E27DCF" w:rsidRDefault="00000000">
            <w:pPr>
              <w:spacing w:after="0" w:line="240" w:lineRule="auto"/>
              <w:ind w:righ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(19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части речи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группировка предложенного набора слов на основании того, какой частью речи они являются.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грамматическими признаками самостоятельных частей речи.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принадлежности слова к определенной части речи (в объеме изученного) по комплексу освоенных грамматических признаков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62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группе: нахождение у нескольких имен существительных грамматического признака, который объединяет эти имена существительные в группу.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изменение имен существительных по указанному признаку.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различать собственные и нарицательные имена существительные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300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определение грамматических признаков имен прилагательных. Комментировать образование имен прилагательных.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анализ дидактического текста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25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Моделирование в процессе коллективной работы алгоритма определения степени сравнения прилагательных.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использование в тексте степени сравнения прилагательных.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работа: образовывать степени сравнения прилагательных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50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Словарный 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группировка слов на основании того, какой частью речи они являются.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13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Практическая работа: определение грамматических признаков местоимений.</w:t>
            </w:r>
          </w:p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Упражнение: соотнесение слов и наборов их грамматических характеристик.</w:t>
            </w:r>
          </w:p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Работа в парах: группировка местоимений по разным основаниям.</w:t>
            </w:r>
          </w:p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Творческое задание: использовать в речи указательные и вопросительные местоимения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кем» («кто»), «нәрсә» («что»), «кайда» («где»), «күпме» («сколько»), «бу» («это»), «теге» («тот»)</w:t>
            </w:r>
          </w:p>
        </w:tc>
        <w:tc>
          <w:tcPr>
            <w:tcW w:w="897" w:type="dxa"/>
          </w:tcPr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  <w:t>3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27DCF">
        <w:trPr>
          <w:trHeight w:val="288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имен числительных.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анализ дидактического текста, поиск числительных в тексте, определение разряда (в рамках изученного)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25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под диктовку текста с учетом изученных правил правописания.</w:t>
            </w:r>
          </w:p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897" w:type="dxa"/>
          </w:tcPr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13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Глагол. Повелительное наклонение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Практическая работа: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распознавание формы повелительного наклонения глагола.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анализ дидактического текста, поиск глаголов в тексте, определение наклонения глаголов, глаголов повелительного наклонения.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образовать повелительную форму от предложенных глаголов 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bidi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27DCF">
        <w:trPr>
          <w:trHeight w:val="350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текста, текста по плану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1138"/>
        </w:trPr>
        <w:tc>
          <w:tcPr>
            <w:tcW w:w="1951" w:type="dxa"/>
            <w:gridSpan w:val="2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(2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Контрольное списывание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текстом: читать про себя и полностью понимать содержание небольших текстов, составлять текст из разрозненных предложений, частей текста,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определять значение незнакомых слов по контексту.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списывание текста объемом не более 20 слов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57"/>
        </w:trPr>
        <w:tc>
          <w:tcPr>
            <w:tcW w:w="9038" w:type="dxa"/>
            <w:gridSpan w:val="4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«Татар 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өн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ьясы»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(«Мир татарского народа»)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День славянской науки и письменности</w:t>
            </w:r>
          </w:p>
        </w:tc>
      </w:tr>
      <w:tr w:rsidR="00E27DCF">
        <w:trPr>
          <w:trHeight w:val="246"/>
        </w:trPr>
        <w:tc>
          <w:tcPr>
            <w:tcW w:w="1951" w:type="dxa"/>
            <w:gridSpan w:val="2"/>
            <w:vMerge w:val="restart"/>
            <w:shd w:val="clear" w:color="auto" w:fill="auto"/>
          </w:tcPr>
          <w:p w:rsidR="00E27DCF" w:rsidRDefault="00000000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Систематический курс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(морфология, синтаксис)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(15 ч.)</w:t>
            </w: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Практическая работа: определять категорию времени глагола: настоящее, прошедшее и будущее.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Коллективная работа: образовывать отрицательный аспект глаголов настоящего, прошедшего и будущего времени.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Работа в парах: образовать различные временные формы глагола изъявительного наклонения.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Творческое задание: составление текста о героях Великой отечественной войны, употребление разных временных форм глаголов изъявительного наклонения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E27DCF">
        <w:trPr>
          <w:trHeight w:val="287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Работа с текстом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Сәгать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 найти все глаголы текста, образоват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от них различные временные формы. 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парах: с помощью карты выделить места, где был герой-поэт Муса Джалиль,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записать названия этих мест.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с картиной Хариса Якупова «Хөкем алдыннан»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E27DCF">
        <w:trPr>
          <w:trHeight w:val="501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определение главных членов предложения. Коллективная работа: составление из набора слов предложения.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нераспространенные предложения, состоящие только из главных членов, преобразовать в распространенное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513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выявление второстепенных членов предложения. Коллективная работа: составление из набора слов предложения.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определять в тексте главные и второстепенные члены предложений.</w:t>
            </w:r>
          </w:p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решение кроссворда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7DCF">
        <w:trPr>
          <w:trHeight w:val="275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Проектная работа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задание: «Татарские народные сказки». Использовать знания о социокультурных реалиях при создании письменных высказываний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CF">
        <w:trPr>
          <w:trHeight w:val="288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Контрольный диктант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Написание под диктовку текста, выполнение грамматического задания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 w:val="restart"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E27DCF">
        <w:trPr>
          <w:trHeight w:val="616"/>
        </w:trPr>
        <w:tc>
          <w:tcPr>
            <w:tcW w:w="1951" w:type="dxa"/>
            <w:gridSpan w:val="2"/>
            <w:vMerge/>
            <w:shd w:val="clear" w:color="auto" w:fill="auto"/>
          </w:tcPr>
          <w:p w:rsidR="00E27DCF" w:rsidRDefault="00E27DCF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Сочинение</w:t>
            </w:r>
          </w:p>
        </w:tc>
        <w:tc>
          <w:tcPr>
            <w:tcW w:w="4819" w:type="dxa"/>
            <w:shd w:val="clear" w:color="auto" w:fill="auto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Написание сочинения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Мин табигатьнең дусты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после работы с текстом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Гөлчәчәк белән сандугач»</w:t>
            </w:r>
          </w:p>
        </w:tc>
        <w:tc>
          <w:tcPr>
            <w:tcW w:w="897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8" w:type="dxa"/>
          </w:tcPr>
          <w:p w:rsidR="00E27DCF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93" w:type="dxa"/>
            <w:vMerge/>
          </w:tcPr>
          <w:p w:rsidR="00E27DCF" w:rsidRDefault="00E27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E27DCF" w:rsidRDefault="00E27DCF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27DCF" w:rsidRDefault="00E27DCF">
      <w:pPr>
        <w:spacing w:after="16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27DCF" w:rsidRDefault="00E27DCF">
      <w:pPr>
        <w:spacing w:after="1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DCF" w:rsidRDefault="00E27DCF">
      <w:pPr>
        <w:spacing w:after="16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27DCF" w:rsidRDefault="00E27DCF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27DCF" w:rsidRDefault="00E27DCF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27DCF" w:rsidRDefault="00E27DCF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27DCF" w:rsidRDefault="00E27DCF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27DCF" w:rsidRDefault="00E27DCF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  <w:sectPr w:rsidR="00E27DC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E27DCF" w:rsidRDefault="00E27DCF">
      <w:pPr>
        <w:pStyle w:val="ac"/>
        <w:ind w:right="154"/>
        <w:rPr>
          <w:sz w:val="24"/>
          <w:szCs w:val="24"/>
          <w:lang w:val="tt-RU"/>
        </w:rPr>
      </w:pPr>
    </w:p>
    <w:sectPr w:rsidR="00E27DC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53D15" w:rsidRDefault="00353D15">
      <w:pPr>
        <w:spacing w:line="240" w:lineRule="auto"/>
      </w:pPr>
      <w:r>
        <w:separator/>
      </w:r>
    </w:p>
  </w:endnote>
  <w:endnote w:type="continuationSeparator" w:id="0">
    <w:p w:rsidR="00353D15" w:rsidRDefault="00353D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@Arial Unicode MS">
    <w:altName w:val="Malgun Gothic Semilight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058231"/>
    </w:sdtPr>
    <w:sdtEndPr>
      <w:rPr>
        <w:rFonts w:ascii="Times New Roman" w:hAnsi="Times New Roman" w:cs="Times New Roman"/>
        <w:sz w:val="20"/>
        <w:szCs w:val="20"/>
      </w:rPr>
    </w:sdtEndPr>
    <w:sdtContent>
      <w:p w:rsidR="00E27DCF" w:rsidRDefault="00000000">
        <w:pPr>
          <w:pStyle w:val="ae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7DCF" w:rsidRDefault="00E27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53D15" w:rsidRDefault="00353D15">
      <w:pPr>
        <w:spacing w:after="0"/>
      </w:pPr>
      <w:r>
        <w:separator/>
      </w:r>
    </w:p>
  </w:footnote>
  <w:footnote w:type="continuationSeparator" w:id="0">
    <w:p w:rsidR="00353D15" w:rsidRDefault="00353D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10A6A"/>
    <w:multiLevelType w:val="multilevel"/>
    <w:tmpl w:val="1AC10A6A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EC78F0"/>
    <w:multiLevelType w:val="multilevel"/>
    <w:tmpl w:val="22EC78F0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82" w:hanging="360"/>
      </w:pPr>
    </w:lvl>
    <w:lvl w:ilvl="2">
      <w:start w:val="1"/>
      <w:numFmt w:val="lowerRoman"/>
      <w:lvlText w:val="%3."/>
      <w:lvlJc w:val="right"/>
      <w:pPr>
        <w:ind w:left="2002" w:hanging="180"/>
      </w:pPr>
    </w:lvl>
    <w:lvl w:ilvl="3">
      <w:start w:val="1"/>
      <w:numFmt w:val="decimal"/>
      <w:lvlText w:val="%4."/>
      <w:lvlJc w:val="left"/>
      <w:pPr>
        <w:ind w:left="2722" w:hanging="360"/>
      </w:pPr>
    </w:lvl>
    <w:lvl w:ilvl="4">
      <w:start w:val="1"/>
      <w:numFmt w:val="lowerLetter"/>
      <w:lvlText w:val="%5."/>
      <w:lvlJc w:val="left"/>
      <w:pPr>
        <w:ind w:left="3442" w:hanging="360"/>
      </w:pPr>
    </w:lvl>
    <w:lvl w:ilvl="5">
      <w:start w:val="1"/>
      <w:numFmt w:val="lowerRoman"/>
      <w:lvlText w:val="%6."/>
      <w:lvlJc w:val="right"/>
      <w:pPr>
        <w:ind w:left="4162" w:hanging="180"/>
      </w:pPr>
    </w:lvl>
    <w:lvl w:ilvl="6">
      <w:start w:val="1"/>
      <w:numFmt w:val="decimal"/>
      <w:lvlText w:val="%7."/>
      <w:lvlJc w:val="left"/>
      <w:pPr>
        <w:ind w:left="4882" w:hanging="360"/>
      </w:pPr>
    </w:lvl>
    <w:lvl w:ilvl="7">
      <w:start w:val="1"/>
      <w:numFmt w:val="lowerLetter"/>
      <w:lvlText w:val="%8."/>
      <w:lvlJc w:val="left"/>
      <w:pPr>
        <w:ind w:left="5602" w:hanging="360"/>
      </w:pPr>
    </w:lvl>
    <w:lvl w:ilvl="8">
      <w:start w:val="1"/>
      <w:numFmt w:val="lowerRoman"/>
      <w:lvlText w:val="%9."/>
      <w:lvlJc w:val="right"/>
      <w:pPr>
        <w:ind w:left="6322" w:hanging="180"/>
      </w:pPr>
    </w:lvl>
  </w:abstractNum>
  <w:abstractNum w:abstractNumId="2" w15:restartNumberingAfterBreak="0">
    <w:nsid w:val="3A132E18"/>
    <w:multiLevelType w:val="multilevel"/>
    <w:tmpl w:val="3A132E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25276B"/>
    <w:multiLevelType w:val="multilevel"/>
    <w:tmpl w:val="3B25276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901697"/>
    <w:multiLevelType w:val="multilevel"/>
    <w:tmpl w:val="4F901697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4C3583"/>
    <w:multiLevelType w:val="multilevel"/>
    <w:tmpl w:val="574C3583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0552DF6"/>
    <w:multiLevelType w:val="multilevel"/>
    <w:tmpl w:val="70552DF6"/>
    <w:lvl w:ilvl="0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48360699">
    <w:abstractNumId w:val="1"/>
  </w:num>
  <w:num w:numId="2" w16cid:durableId="86736596">
    <w:abstractNumId w:val="2"/>
  </w:num>
  <w:num w:numId="3" w16cid:durableId="1322467761">
    <w:abstractNumId w:val="4"/>
  </w:num>
  <w:num w:numId="4" w16cid:durableId="914363338">
    <w:abstractNumId w:val="5"/>
  </w:num>
  <w:num w:numId="5" w16cid:durableId="447360458">
    <w:abstractNumId w:val="0"/>
  </w:num>
  <w:num w:numId="6" w16cid:durableId="1601258271">
    <w:abstractNumId w:val="3"/>
  </w:num>
  <w:num w:numId="7" w16cid:durableId="774249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69A"/>
    <w:rsid w:val="00010D54"/>
    <w:rsid w:val="00013A53"/>
    <w:rsid w:val="00015C4C"/>
    <w:rsid w:val="00022C10"/>
    <w:rsid w:val="00041761"/>
    <w:rsid w:val="00041C04"/>
    <w:rsid w:val="0006072E"/>
    <w:rsid w:val="00062A46"/>
    <w:rsid w:val="00063E29"/>
    <w:rsid w:val="00064D06"/>
    <w:rsid w:val="00070D03"/>
    <w:rsid w:val="00081750"/>
    <w:rsid w:val="00082AE5"/>
    <w:rsid w:val="00084EFE"/>
    <w:rsid w:val="00086D32"/>
    <w:rsid w:val="00097FA5"/>
    <w:rsid w:val="000A6591"/>
    <w:rsid w:val="000A7754"/>
    <w:rsid w:val="000C3141"/>
    <w:rsid w:val="000D16BD"/>
    <w:rsid w:val="000E1185"/>
    <w:rsid w:val="000F00AB"/>
    <w:rsid w:val="000F2BC6"/>
    <w:rsid w:val="00102853"/>
    <w:rsid w:val="001031C2"/>
    <w:rsid w:val="00111187"/>
    <w:rsid w:val="001129E6"/>
    <w:rsid w:val="00120E25"/>
    <w:rsid w:val="00130FF1"/>
    <w:rsid w:val="00132097"/>
    <w:rsid w:val="00132649"/>
    <w:rsid w:val="00134192"/>
    <w:rsid w:val="001369E9"/>
    <w:rsid w:val="00144AF0"/>
    <w:rsid w:val="00144BE1"/>
    <w:rsid w:val="00155523"/>
    <w:rsid w:val="0016048F"/>
    <w:rsid w:val="00171BD3"/>
    <w:rsid w:val="001766BE"/>
    <w:rsid w:val="0018294E"/>
    <w:rsid w:val="00184EDF"/>
    <w:rsid w:val="00185DF8"/>
    <w:rsid w:val="00193197"/>
    <w:rsid w:val="001A6ED5"/>
    <w:rsid w:val="001B1680"/>
    <w:rsid w:val="001B5FE8"/>
    <w:rsid w:val="001C2F6D"/>
    <w:rsid w:val="001D4A53"/>
    <w:rsid w:val="001E52C4"/>
    <w:rsid w:val="001E7239"/>
    <w:rsid w:val="001F4A09"/>
    <w:rsid w:val="0020735E"/>
    <w:rsid w:val="00210D95"/>
    <w:rsid w:val="00220F9C"/>
    <w:rsid w:val="002265C9"/>
    <w:rsid w:val="00232957"/>
    <w:rsid w:val="0025530E"/>
    <w:rsid w:val="00264EBC"/>
    <w:rsid w:val="002671AC"/>
    <w:rsid w:val="002742A1"/>
    <w:rsid w:val="00275F87"/>
    <w:rsid w:val="00285AAD"/>
    <w:rsid w:val="002A4B20"/>
    <w:rsid w:val="002A6281"/>
    <w:rsid w:val="002B7E7B"/>
    <w:rsid w:val="002C02E1"/>
    <w:rsid w:val="002C7756"/>
    <w:rsid w:val="002D0C9D"/>
    <w:rsid w:val="002E00BD"/>
    <w:rsid w:val="002E19A9"/>
    <w:rsid w:val="002F0979"/>
    <w:rsid w:val="002F2AA8"/>
    <w:rsid w:val="002F613A"/>
    <w:rsid w:val="002F6B62"/>
    <w:rsid w:val="0030539C"/>
    <w:rsid w:val="003134BB"/>
    <w:rsid w:val="0031546A"/>
    <w:rsid w:val="00321077"/>
    <w:rsid w:val="0032643A"/>
    <w:rsid w:val="00346F7F"/>
    <w:rsid w:val="00347975"/>
    <w:rsid w:val="00353070"/>
    <w:rsid w:val="00353D15"/>
    <w:rsid w:val="00353D54"/>
    <w:rsid w:val="003613AC"/>
    <w:rsid w:val="0036442B"/>
    <w:rsid w:val="003766D1"/>
    <w:rsid w:val="00376C01"/>
    <w:rsid w:val="0038071B"/>
    <w:rsid w:val="0038512F"/>
    <w:rsid w:val="00386E46"/>
    <w:rsid w:val="003939CE"/>
    <w:rsid w:val="003957E4"/>
    <w:rsid w:val="003A1F11"/>
    <w:rsid w:val="003B093F"/>
    <w:rsid w:val="003B68E6"/>
    <w:rsid w:val="003C102A"/>
    <w:rsid w:val="003C3A7E"/>
    <w:rsid w:val="003C53AE"/>
    <w:rsid w:val="003C7CA1"/>
    <w:rsid w:val="003D025E"/>
    <w:rsid w:val="003D243E"/>
    <w:rsid w:val="003E6E72"/>
    <w:rsid w:val="00415459"/>
    <w:rsid w:val="0044331C"/>
    <w:rsid w:val="004442A9"/>
    <w:rsid w:val="0045305F"/>
    <w:rsid w:val="004671F5"/>
    <w:rsid w:val="004713DB"/>
    <w:rsid w:val="00480DF2"/>
    <w:rsid w:val="004B46F3"/>
    <w:rsid w:val="004C1383"/>
    <w:rsid w:val="004C370D"/>
    <w:rsid w:val="004C6B90"/>
    <w:rsid w:val="004D5553"/>
    <w:rsid w:val="004E51FD"/>
    <w:rsid w:val="004E6775"/>
    <w:rsid w:val="004F47E6"/>
    <w:rsid w:val="00502C1B"/>
    <w:rsid w:val="00511915"/>
    <w:rsid w:val="00516F91"/>
    <w:rsid w:val="00521185"/>
    <w:rsid w:val="0052213C"/>
    <w:rsid w:val="0052311F"/>
    <w:rsid w:val="00524F57"/>
    <w:rsid w:val="00526F83"/>
    <w:rsid w:val="00527469"/>
    <w:rsid w:val="0052777A"/>
    <w:rsid w:val="00533D90"/>
    <w:rsid w:val="00535AF2"/>
    <w:rsid w:val="00540B8D"/>
    <w:rsid w:val="005473AF"/>
    <w:rsid w:val="0056419B"/>
    <w:rsid w:val="005716F5"/>
    <w:rsid w:val="00574085"/>
    <w:rsid w:val="00591CAB"/>
    <w:rsid w:val="00595133"/>
    <w:rsid w:val="005A520D"/>
    <w:rsid w:val="005C70F5"/>
    <w:rsid w:val="005D1D17"/>
    <w:rsid w:val="005D2B49"/>
    <w:rsid w:val="005D51CC"/>
    <w:rsid w:val="005E12F7"/>
    <w:rsid w:val="005E3489"/>
    <w:rsid w:val="005E7584"/>
    <w:rsid w:val="005E7756"/>
    <w:rsid w:val="005E7DA3"/>
    <w:rsid w:val="005F7A2F"/>
    <w:rsid w:val="00601550"/>
    <w:rsid w:val="0060471D"/>
    <w:rsid w:val="00604C4C"/>
    <w:rsid w:val="00622D3C"/>
    <w:rsid w:val="00634F7C"/>
    <w:rsid w:val="00636F6A"/>
    <w:rsid w:val="00637104"/>
    <w:rsid w:val="006479A5"/>
    <w:rsid w:val="00655ECE"/>
    <w:rsid w:val="00660F6E"/>
    <w:rsid w:val="006667D7"/>
    <w:rsid w:val="00672150"/>
    <w:rsid w:val="006752F8"/>
    <w:rsid w:val="0067583E"/>
    <w:rsid w:val="00685778"/>
    <w:rsid w:val="006A1DF2"/>
    <w:rsid w:val="006B14B4"/>
    <w:rsid w:val="006B3A21"/>
    <w:rsid w:val="006C4D9D"/>
    <w:rsid w:val="006C777A"/>
    <w:rsid w:val="006E0671"/>
    <w:rsid w:val="006E1B85"/>
    <w:rsid w:val="006E43E4"/>
    <w:rsid w:val="006E568F"/>
    <w:rsid w:val="006F0CB2"/>
    <w:rsid w:val="00704DE6"/>
    <w:rsid w:val="007161C9"/>
    <w:rsid w:val="007203E6"/>
    <w:rsid w:val="007337BC"/>
    <w:rsid w:val="00733A5A"/>
    <w:rsid w:val="00735C3D"/>
    <w:rsid w:val="007558A5"/>
    <w:rsid w:val="0075793F"/>
    <w:rsid w:val="00762B6F"/>
    <w:rsid w:val="00766617"/>
    <w:rsid w:val="00775679"/>
    <w:rsid w:val="00780E92"/>
    <w:rsid w:val="007978CF"/>
    <w:rsid w:val="007A0246"/>
    <w:rsid w:val="007A2171"/>
    <w:rsid w:val="007A7A8B"/>
    <w:rsid w:val="007B0CEF"/>
    <w:rsid w:val="007B3E8F"/>
    <w:rsid w:val="007C7FC7"/>
    <w:rsid w:val="007D6DD8"/>
    <w:rsid w:val="007E1A96"/>
    <w:rsid w:val="00805ACC"/>
    <w:rsid w:val="0080610E"/>
    <w:rsid w:val="008062BA"/>
    <w:rsid w:val="00812B51"/>
    <w:rsid w:val="00820247"/>
    <w:rsid w:val="0082488A"/>
    <w:rsid w:val="008252D8"/>
    <w:rsid w:val="00840DBB"/>
    <w:rsid w:val="00852C4C"/>
    <w:rsid w:val="00855889"/>
    <w:rsid w:val="0086411E"/>
    <w:rsid w:val="00867649"/>
    <w:rsid w:val="00880F5C"/>
    <w:rsid w:val="00891A1D"/>
    <w:rsid w:val="00892E47"/>
    <w:rsid w:val="00893052"/>
    <w:rsid w:val="008966E2"/>
    <w:rsid w:val="008A0327"/>
    <w:rsid w:val="008A16E2"/>
    <w:rsid w:val="008B36DF"/>
    <w:rsid w:val="008B63E4"/>
    <w:rsid w:val="008B6F8A"/>
    <w:rsid w:val="008C6F7D"/>
    <w:rsid w:val="008D3C43"/>
    <w:rsid w:val="008E111F"/>
    <w:rsid w:val="008E3C54"/>
    <w:rsid w:val="008E54D4"/>
    <w:rsid w:val="008F2A61"/>
    <w:rsid w:val="008F3384"/>
    <w:rsid w:val="0090469A"/>
    <w:rsid w:val="00906A30"/>
    <w:rsid w:val="00906B7C"/>
    <w:rsid w:val="0091007B"/>
    <w:rsid w:val="00916941"/>
    <w:rsid w:val="0091715E"/>
    <w:rsid w:val="00921831"/>
    <w:rsid w:val="00921854"/>
    <w:rsid w:val="00922362"/>
    <w:rsid w:val="00933EBD"/>
    <w:rsid w:val="00944846"/>
    <w:rsid w:val="00980879"/>
    <w:rsid w:val="00987410"/>
    <w:rsid w:val="009907EB"/>
    <w:rsid w:val="009B24C8"/>
    <w:rsid w:val="009B48F5"/>
    <w:rsid w:val="009C10DF"/>
    <w:rsid w:val="009C40F7"/>
    <w:rsid w:val="009D21AD"/>
    <w:rsid w:val="009F04EC"/>
    <w:rsid w:val="009F3FA5"/>
    <w:rsid w:val="009F6581"/>
    <w:rsid w:val="00A06E71"/>
    <w:rsid w:val="00A12C1C"/>
    <w:rsid w:val="00A20BBB"/>
    <w:rsid w:val="00A25D5D"/>
    <w:rsid w:val="00A263D7"/>
    <w:rsid w:val="00A3105A"/>
    <w:rsid w:val="00A32E40"/>
    <w:rsid w:val="00A35402"/>
    <w:rsid w:val="00A55B55"/>
    <w:rsid w:val="00A65E42"/>
    <w:rsid w:val="00A70F39"/>
    <w:rsid w:val="00A7102F"/>
    <w:rsid w:val="00A71287"/>
    <w:rsid w:val="00A73125"/>
    <w:rsid w:val="00A775E7"/>
    <w:rsid w:val="00A776AD"/>
    <w:rsid w:val="00A822A1"/>
    <w:rsid w:val="00A84287"/>
    <w:rsid w:val="00A845CB"/>
    <w:rsid w:val="00AA32AC"/>
    <w:rsid w:val="00AA4DFE"/>
    <w:rsid w:val="00AA6D9E"/>
    <w:rsid w:val="00AB7FA4"/>
    <w:rsid w:val="00AC3D6B"/>
    <w:rsid w:val="00AD2A10"/>
    <w:rsid w:val="00AE24E9"/>
    <w:rsid w:val="00AE27B6"/>
    <w:rsid w:val="00B03579"/>
    <w:rsid w:val="00B047E3"/>
    <w:rsid w:val="00B205ED"/>
    <w:rsid w:val="00B317E8"/>
    <w:rsid w:val="00B338CF"/>
    <w:rsid w:val="00B346EF"/>
    <w:rsid w:val="00B36290"/>
    <w:rsid w:val="00B365D1"/>
    <w:rsid w:val="00B43F1F"/>
    <w:rsid w:val="00B569F7"/>
    <w:rsid w:val="00B71D63"/>
    <w:rsid w:val="00B72799"/>
    <w:rsid w:val="00B769DA"/>
    <w:rsid w:val="00B84D15"/>
    <w:rsid w:val="00B92F30"/>
    <w:rsid w:val="00B97BDE"/>
    <w:rsid w:val="00BA431F"/>
    <w:rsid w:val="00BC156B"/>
    <w:rsid w:val="00BD2AF2"/>
    <w:rsid w:val="00BD4DCC"/>
    <w:rsid w:val="00BD5124"/>
    <w:rsid w:val="00BD619F"/>
    <w:rsid w:val="00BE09C2"/>
    <w:rsid w:val="00BE12DC"/>
    <w:rsid w:val="00BE5095"/>
    <w:rsid w:val="00BF0A17"/>
    <w:rsid w:val="00BF3FA3"/>
    <w:rsid w:val="00BF4AA5"/>
    <w:rsid w:val="00C010F3"/>
    <w:rsid w:val="00C0402C"/>
    <w:rsid w:val="00C06408"/>
    <w:rsid w:val="00C06C9D"/>
    <w:rsid w:val="00C10BD4"/>
    <w:rsid w:val="00C121DB"/>
    <w:rsid w:val="00C150CE"/>
    <w:rsid w:val="00C1744B"/>
    <w:rsid w:val="00C30344"/>
    <w:rsid w:val="00C30AB1"/>
    <w:rsid w:val="00C35DE2"/>
    <w:rsid w:val="00C35E22"/>
    <w:rsid w:val="00C417EE"/>
    <w:rsid w:val="00C42223"/>
    <w:rsid w:val="00C446AB"/>
    <w:rsid w:val="00C447C9"/>
    <w:rsid w:val="00C52A8A"/>
    <w:rsid w:val="00C55DAE"/>
    <w:rsid w:val="00C64378"/>
    <w:rsid w:val="00C676D7"/>
    <w:rsid w:val="00C73E7F"/>
    <w:rsid w:val="00C764EA"/>
    <w:rsid w:val="00C801F2"/>
    <w:rsid w:val="00C8467D"/>
    <w:rsid w:val="00C84841"/>
    <w:rsid w:val="00C85FEE"/>
    <w:rsid w:val="00C9179E"/>
    <w:rsid w:val="00C9387D"/>
    <w:rsid w:val="00C955D5"/>
    <w:rsid w:val="00CA0FF2"/>
    <w:rsid w:val="00CB73FE"/>
    <w:rsid w:val="00CB7A53"/>
    <w:rsid w:val="00CC0256"/>
    <w:rsid w:val="00CC3393"/>
    <w:rsid w:val="00CD35D8"/>
    <w:rsid w:val="00CD7505"/>
    <w:rsid w:val="00CD79D2"/>
    <w:rsid w:val="00CE1BA5"/>
    <w:rsid w:val="00CE4D5E"/>
    <w:rsid w:val="00CE5553"/>
    <w:rsid w:val="00CF0AA9"/>
    <w:rsid w:val="00CF1AE1"/>
    <w:rsid w:val="00CF4E57"/>
    <w:rsid w:val="00CF7DFA"/>
    <w:rsid w:val="00D065EC"/>
    <w:rsid w:val="00D1095E"/>
    <w:rsid w:val="00D177D3"/>
    <w:rsid w:val="00D2329D"/>
    <w:rsid w:val="00D2722E"/>
    <w:rsid w:val="00D306F0"/>
    <w:rsid w:val="00D37FF8"/>
    <w:rsid w:val="00D434AE"/>
    <w:rsid w:val="00D43801"/>
    <w:rsid w:val="00D44365"/>
    <w:rsid w:val="00D47A98"/>
    <w:rsid w:val="00D50083"/>
    <w:rsid w:val="00D5115D"/>
    <w:rsid w:val="00D76092"/>
    <w:rsid w:val="00D8061C"/>
    <w:rsid w:val="00D807D4"/>
    <w:rsid w:val="00D811F9"/>
    <w:rsid w:val="00D86D5B"/>
    <w:rsid w:val="00D879C0"/>
    <w:rsid w:val="00D95870"/>
    <w:rsid w:val="00DA25D9"/>
    <w:rsid w:val="00DA4276"/>
    <w:rsid w:val="00DD02B7"/>
    <w:rsid w:val="00DD64FD"/>
    <w:rsid w:val="00DD7715"/>
    <w:rsid w:val="00DE72EF"/>
    <w:rsid w:val="00DE764A"/>
    <w:rsid w:val="00DF4FCF"/>
    <w:rsid w:val="00E02619"/>
    <w:rsid w:val="00E11922"/>
    <w:rsid w:val="00E13B3A"/>
    <w:rsid w:val="00E26A94"/>
    <w:rsid w:val="00E27DCF"/>
    <w:rsid w:val="00E30CC8"/>
    <w:rsid w:val="00E40336"/>
    <w:rsid w:val="00E41114"/>
    <w:rsid w:val="00E43492"/>
    <w:rsid w:val="00E52AD9"/>
    <w:rsid w:val="00E761EB"/>
    <w:rsid w:val="00E77046"/>
    <w:rsid w:val="00E81E13"/>
    <w:rsid w:val="00E91847"/>
    <w:rsid w:val="00E93825"/>
    <w:rsid w:val="00E95008"/>
    <w:rsid w:val="00E952B9"/>
    <w:rsid w:val="00EA0D2E"/>
    <w:rsid w:val="00EB0275"/>
    <w:rsid w:val="00EB38E2"/>
    <w:rsid w:val="00EC3729"/>
    <w:rsid w:val="00EC47B4"/>
    <w:rsid w:val="00ED65D6"/>
    <w:rsid w:val="00EE06F9"/>
    <w:rsid w:val="00EE6C48"/>
    <w:rsid w:val="00EF00A7"/>
    <w:rsid w:val="00EF1E2C"/>
    <w:rsid w:val="00F02547"/>
    <w:rsid w:val="00F10CBF"/>
    <w:rsid w:val="00F10E26"/>
    <w:rsid w:val="00F138A7"/>
    <w:rsid w:val="00F13994"/>
    <w:rsid w:val="00F203D3"/>
    <w:rsid w:val="00F20711"/>
    <w:rsid w:val="00F22126"/>
    <w:rsid w:val="00F229EE"/>
    <w:rsid w:val="00F356A8"/>
    <w:rsid w:val="00F46724"/>
    <w:rsid w:val="00F53BB9"/>
    <w:rsid w:val="00F60AAA"/>
    <w:rsid w:val="00F65089"/>
    <w:rsid w:val="00F72CC7"/>
    <w:rsid w:val="00F82A49"/>
    <w:rsid w:val="00F94ACD"/>
    <w:rsid w:val="00F97C06"/>
    <w:rsid w:val="00FA231C"/>
    <w:rsid w:val="00FA5FBA"/>
    <w:rsid w:val="00FB0D58"/>
    <w:rsid w:val="00FB7A15"/>
    <w:rsid w:val="00FC0567"/>
    <w:rsid w:val="00FC2AFE"/>
    <w:rsid w:val="00FD005A"/>
    <w:rsid w:val="00FE00A5"/>
    <w:rsid w:val="00FF4662"/>
    <w:rsid w:val="00FF7B84"/>
    <w:rsid w:val="0CA9189D"/>
    <w:rsid w:val="7A9A0602"/>
    <w:rsid w:val="7D88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038DC-8A66-4DFA-8CF3-76AE5970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24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pPr>
      <w:widowControl w:val="0"/>
      <w:autoSpaceDE w:val="0"/>
      <w:autoSpaceDN w:val="0"/>
      <w:spacing w:before="120" w:after="120" w:line="360" w:lineRule="auto"/>
      <w:ind w:left="159"/>
      <w:jc w:val="center"/>
      <w:outlineLvl w:val="2"/>
    </w:pPr>
    <w:rPr>
      <w:rFonts w:ascii="Times New Roman" w:eastAsia="Trebuchet MS" w:hAnsi="Times New Roman" w:cs="Trebuchet MS"/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link w:val="ad"/>
    <w:uiPriority w:val="1"/>
    <w:qFormat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5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Знак"/>
    <w:basedOn w:val="a0"/>
    <w:link w:val="ac"/>
    <w:uiPriority w:val="1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1"/>
    <w:rPr>
      <w:rFonts w:ascii="Times New Roman" w:eastAsia="Trebuchet MS" w:hAnsi="Times New Roman" w:cs="Trebuchet MS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Текст сноски Знак"/>
    <w:basedOn w:val="a0"/>
    <w:link w:val="a8"/>
    <w:uiPriority w:val="99"/>
    <w:semiHidden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sz w:val="28"/>
      <w:lang w:eastAsia="ru-RU" w:bidi="ru-RU"/>
    </w:rPr>
  </w:style>
  <w:style w:type="paragraph" w:styleId="af1">
    <w:name w:val="List Paragraph"/>
    <w:basedOn w:val="a"/>
    <w:link w:val="af2"/>
    <w:uiPriority w:val="1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pPr>
      <w:outlineLvl w:val="9"/>
    </w:pPr>
    <w:rPr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f">
    <w:name w:val="Нижний колонтитул Знак"/>
    <w:basedOn w:val="a0"/>
    <w:link w:val="ae"/>
    <w:uiPriority w:val="99"/>
  </w:style>
  <w:style w:type="character" w:customStyle="1" w:styleId="af2">
    <w:name w:val="Абзац списка Знак"/>
    <w:link w:val="af1"/>
    <w:uiPriority w:val="34"/>
    <w:qFormat/>
    <w:locked/>
  </w:style>
  <w:style w:type="character" w:customStyle="1" w:styleId="13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3">
    <w:name w:val="No Spacing"/>
    <w:link w:val="af4"/>
    <w:uiPriority w:val="1"/>
    <w:qFormat/>
    <w:pPr>
      <w:ind w:firstLine="217"/>
      <w:jc w:val="both"/>
    </w:pPr>
    <w:rPr>
      <w:rFonts w:ascii="Calibri" w:eastAsia="Calibri" w:hAnsi="Calibri" w:cs="Calibri"/>
      <w:color w:val="181717"/>
      <w:szCs w:val="22"/>
    </w:rPr>
  </w:style>
  <w:style w:type="character" w:customStyle="1" w:styleId="af4">
    <w:name w:val="Без интервала Знак"/>
    <w:link w:val="af3"/>
    <w:uiPriority w:val="1"/>
    <w:qFormat/>
    <w:locked/>
    <w:rPr>
      <w:rFonts w:ascii="Calibri" w:eastAsia="Calibri" w:hAnsi="Calibri" w:cs="Calibri"/>
      <w:color w:val="181717"/>
      <w:sz w:val="20"/>
      <w:lang w:eastAsia="ru-RU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D86E3-F612-4519-9491-F97DE022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11610</Words>
  <Characters>66182</Characters>
  <Application>Microsoft Office Word</Application>
  <DocSecurity>0</DocSecurity>
  <Lines>551</Lines>
  <Paragraphs>155</Paragraphs>
  <ScaleCrop>false</ScaleCrop>
  <Company/>
  <LinksUpToDate>false</LinksUpToDate>
  <CharactersWithSpaces>77637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Giniyatullina</dc:creator>
  <cp:lastModifiedBy>Зухра Бариева</cp:lastModifiedBy>
  <cp:revision>2</cp:revision>
  <cp:lastPrinted>2022-06-09T07:43:00Z</cp:lastPrinted>
  <dcterms:created xsi:type="dcterms:W3CDTF">2024-09-10T16:59:00Z</dcterms:created>
  <dcterms:modified xsi:type="dcterms:W3CDTF">2024-09-10T16:59:00Z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EF274A72A20649888F6A0153296EA9F2_13</vt:lpwstr>
  </property>
</Properties>
</file>